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08" w:rsidRPr="000E76B5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597F08" w:rsidRDefault="00597F08" w:rsidP="00597F08">
      <w:pPr>
        <w:jc w:val="center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«Черемисиновская средняя образовательная школа имени Героя Советского Союза </w:t>
      </w:r>
      <w:proofErr w:type="spellStart"/>
      <w:r>
        <w:rPr>
          <w:b/>
          <w:sz w:val="24"/>
          <w:szCs w:val="24"/>
        </w:rPr>
        <w:t>И.Ф.Алтухова</w:t>
      </w:r>
      <w:proofErr w:type="spellEnd"/>
      <w:r>
        <w:rPr>
          <w:b/>
          <w:sz w:val="24"/>
          <w:szCs w:val="24"/>
        </w:rPr>
        <w:t>»</w:t>
      </w:r>
    </w:p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Рассмотрена</w:t>
      </w:r>
      <w:proofErr w:type="gramEnd"/>
      <w:r>
        <w:rPr>
          <w:sz w:val="24"/>
          <w:szCs w:val="24"/>
        </w:rPr>
        <w:t xml:space="preserve">                                         Согласована                                     Утверждена</w:t>
      </w: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на заседании ШМО                         на методическом </w:t>
      </w:r>
      <w:proofErr w:type="gramStart"/>
      <w:r>
        <w:rPr>
          <w:sz w:val="24"/>
          <w:szCs w:val="24"/>
        </w:rPr>
        <w:t>совете</w:t>
      </w:r>
      <w:proofErr w:type="gramEnd"/>
      <w:r>
        <w:rPr>
          <w:sz w:val="24"/>
          <w:szCs w:val="24"/>
        </w:rPr>
        <w:t xml:space="preserve">             на заседании педагогического                                                         </w:t>
      </w: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спортивно-эстетического               Протокол № ____                        совета школы         </w:t>
      </w: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цикла                                                от «___» _________ 2022 г         Протокол № _____                             </w:t>
      </w: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Протокол № _____                                                                                от «___» ___________ 2022 г                             </w:t>
      </w: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от «___» ___________ 2022 г</w:t>
      </w:r>
      <w:proofErr w:type="gramStart"/>
      <w:r>
        <w:rPr>
          <w:sz w:val="24"/>
          <w:szCs w:val="24"/>
        </w:rPr>
        <w:t xml:space="preserve">         З</w:t>
      </w:r>
      <w:proofErr w:type="gramEnd"/>
      <w:r>
        <w:rPr>
          <w:sz w:val="24"/>
          <w:szCs w:val="24"/>
        </w:rPr>
        <w:t>ам. директора по УВР               Председатель</w:t>
      </w:r>
    </w:p>
    <w:p w:rsidR="00597F08" w:rsidRDefault="00597F08" w:rsidP="00597F08">
      <w:pPr>
        <w:ind w:right="-296"/>
        <w:rPr>
          <w:sz w:val="24"/>
          <w:szCs w:val="24"/>
        </w:rPr>
      </w:pPr>
      <w:r>
        <w:rPr>
          <w:sz w:val="24"/>
          <w:szCs w:val="24"/>
        </w:rPr>
        <w:t xml:space="preserve">    Руководитель ШМО                        __________ Т.А. Илющенко      педагогического совета                                      </w:t>
      </w: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___________ С.Н. Сысоев                                                                     _____________ Е. В. Фомина</w:t>
      </w:r>
    </w:p>
    <w:p w:rsidR="00597F08" w:rsidRDefault="00597F08" w:rsidP="00597F0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97F08" w:rsidRDefault="00597F08" w:rsidP="00597F08">
      <w:pPr>
        <w:tabs>
          <w:tab w:val="center" w:pos="4884"/>
        </w:tabs>
      </w:pPr>
      <w:r>
        <w:t xml:space="preserve">                   </w:t>
      </w:r>
      <w:r>
        <w:tab/>
        <w:t xml:space="preserve">                                                                         </w:t>
      </w:r>
    </w:p>
    <w:p w:rsidR="00597F08" w:rsidRDefault="00597F08" w:rsidP="00597F08">
      <w:r>
        <w:t xml:space="preserve"> </w:t>
      </w:r>
    </w:p>
    <w:p w:rsidR="00597F08" w:rsidRDefault="00597F08" w:rsidP="00597F08"/>
    <w:p w:rsidR="00597F08" w:rsidRDefault="00597F08" w:rsidP="00597F08"/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jc w:val="center"/>
        <w:rPr>
          <w:sz w:val="24"/>
          <w:szCs w:val="24"/>
        </w:rPr>
      </w:pPr>
    </w:p>
    <w:p w:rsidR="00597F08" w:rsidRDefault="00597F08" w:rsidP="00597F08">
      <w:pPr>
        <w:jc w:val="center"/>
        <w:rPr>
          <w:b/>
        </w:rPr>
      </w:pPr>
      <w:r>
        <w:rPr>
          <w:b/>
        </w:rPr>
        <w:t>РАБОЧАЯ ПРОГРАММА</w:t>
      </w:r>
    </w:p>
    <w:p w:rsidR="00597F08" w:rsidRDefault="00597F08" w:rsidP="00597F08">
      <w:pPr>
        <w:jc w:val="center"/>
        <w:rPr>
          <w:b/>
        </w:rPr>
      </w:pPr>
      <w:r>
        <w:rPr>
          <w:b/>
        </w:rPr>
        <w:t>по основам безопасности жизнедеятельности</w:t>
      </w:r>
    </w:p>
    <w:p w:rsidR="00597F08" w:rsidRDefault="00597F08" w:rsidP="00597F08">
      <w:pPr>
        <w:jc w:val="center"/>
        <w:rPr>
          <w:b/>
        </w:rPr>
      </w:pPr>
      <w:r>
        <w:rPr>
          <w:b/>
        </w:rPr>
        <w:t>для 10 – х  классов</w:t>
      </w:r>
    </w:p>
    <w:p w:rsidR="00597F08" w:rsidRDefault="00597F08" w:rsidP="00597F08">
      <w:pPr>
        <w:jc w:val="center"/>
        <w:rPr>
          <w:b/>
        </w:rPr>
      </w:pPr>
      <w:r>
        <w:rPr>
          <w:b/>
        </w:rPr>
        <w:t>на 2022– 2023 учебный год</w:t>
      </w:r>
    </w:p>
    <w:p w:rsidR="00597F08" w:rsidRDefault="00597F08" w:rsidP="00597F08">
      <w:pPr>
        <w:jc w:val="center"/>
        <w:rPr>
          <w:b/>
        </w:rPr>
      </w:pPr>
      <w:r>
        <w:rPr>
          <w:b/>
        </w:rPr>
        <w:t>преподавателя – организатора ОБЖ</w:t>
      </w:r>
    </w:p>
    <w:p w:rsidR="00597F08" w:rsidRDefault="00597F08" w:rsidP="00597F08">
      <w:pPr>
        <w:jc w:val="center"/>
        <w:rPr>
          <w:b/>
        </w:rPr>
      </w:pPr>
      <w:r>
        <w:rPr>
          <w:b/>
        </w:rPr>
        <w:t>Сысоева Сергея Николаевича</w:t>
      </w:r>
    </w:p>
    <w:p w:rsidR="00597F08" w:rsidRDefault="00597F08" w:rsidP="00597F08">
      <w:pPr>
        <w:jc w:val="center"/>
        <w:rPr>
          <w:b/>
        </w:rPr>
      </w:pPr>
    </w:p>
    <w:p w:rsidR="00597F08" w:rsidRDefault="00597F08" w:rsidP="00597F08">
      <w:pPr>
        <w:jc w:val="center"/>
        <w:rPr>
          <w:b/>
        </w:rPr>
      </w:pPr>
    </w:p>
    <w:p w:rsidR="00597F08" w:rsidRDefault="00597F08" w:rsidP="00597F08">
      <w:pPr>
        <w:jc w:val="center"/>
        <w:rPr>
          <w:b/>
        </w:rPr>
      </w:pPr>
    </w:p>
    <w:p w:rsidR="00597F08" w:rsidRDefault="00597F08" w:rsidP="00597F08">
      <w:pPr>
        <w:jc w:val="center"/>
        <w:rPr>
          <w:b/>
        </w:rPr>
      </w:pPr>
    </w:p>
    <w:p w:rsidR="00597F08" w:rsidRDefault="00597F08" w:rsidP="00597F08">
      <w:pPr>
        <w:jc w:val="center"/>
        <w:rPr>
          <w:b/>
        </w:rPr>
      </w:pPr>
    </w:p>
    <w:p w:rsidR="00597F08" w:rsidRDefault="00597F08" w:rsidP="00597F08">
      <w:pPr>
        <w:jc w:val="center"/>
        <w:rPr>
          <w:b/>
        </w:rPr>
      </w:pPr>
    </w:p>
    <w:p w:rsidR="00597F08" w:rsidRDefault="00597F08" w:rsidP="00597F08">
      <w:pPr>
        <w:jc w:val="center"/>
        <w:rPr>
          <w:b/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Введена</w:t>
      </w:r>
      <w:proofErr w:type="gramEnd"/>
      <w:r>
        <w:rPr>
          <w:sz w:val="24"/>
          <w:szCs w:val="24"/>
        </w:rPr>
        <w:t xml:space="preserve"> в действие приказом № ____</w:t>
      </w:r>
    </w:p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от «____» ____________ 2022 года</w:t>
      </w:r>
    </w:p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Директор школы __________________ Е. В. Фомина</w:t>
      </w:r>
    </w:p>
    <w:p w:rsidR="00597F08" w:rsidRDefault="00597F08" w:rsidP="00597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597F08" w:rsidRDefault="00597F08" w:rsidP="00597F08">
      <w:pPr>
        <w:rPr>
          <w:sz w:val="24"/>
          <w:szCs w:val="24"/>
        </w:rPr>
      </w:pPr>
    </w:p>
    <w:p w:rsidR="00597F08" w:rsidRDefault="00597F08" w:rsidP="00597F08">
      <w:pPr>
        <w:rPr>
          <w:sz w:val="24"/>
          <w:szCs w:val="24"/>
        </w:rPr>
      </w:pPr>
    </w:p>
    <w:p w:rsidR="00597F08" w:rsidRPr="00B33893" w:rsidRDefault="00597F08" w:rsidP="00597F08"/>
    <w:p w:rsidR="00597F08" w:rsidRDefault="00597F08" w:rsidP="00E4454A">
      <w:pPr>
        <w:pStyle w:val="a4"/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597F08" w:rsidRDefault="00597F08" w:rsidP="00E4454A">
      <w:pPr>
        <w:pStyle w:val="a4"/>
        <w:ind w:left="0"/>
        <w:jc w:val="center"/>
        <w:rPr>
          <w:rFonts w:eastAsia="Calibri"/>
          <w:sz w:val="24"/>
          <w:szCs w:val="24"/>
          <w:lang w:eastAsia="en-US"/>
        </w:rPr>
      </w:pPr>
    </w:p>
    <w:p w:rsidR="00597F08" w:rsidRDefault="00597F08" w:rsidP="00E4454A">
      <w:pPr>
        <w:pStyle w:val="a4"/>
        <w:ind w:left="0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E4454A" w:rsidRDefault="00E4454A" w:rsidP="00E4454A">
      <w:pPr>
        <w:pStyle w:val="a4"/>
        <w:ind w:left="0"/>
        <w:jc w:val="center"/>
        <w:rPr>
          <w:b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="00060D70">
        <w:rPr>
          <w:b/>
        </w:rPr>
        <w:t>П</w:t>
      </w:r>
      <w:r>
        <w:rPr>
          <w:b/>
        </w:rPr>
        <w:t>ояснительная записка</w:t>
      </w:r>
      <w:r>
        <w:rPr>
          <w:b/>
          <w:bCs/>
          <w:spacing w:val="8"/>
          <w:sz w:val="24"/>
          <w:szCs w:val="24"/>
        </w:rPr>
        <w:t xml:space="preserve">                         </w:t>
      </w:r>
    </w:p>
    <w:p w:rsidR="00E4454A" w:rsidRPr="006C279A" w:rsidRDefault="00E4454A" w:rsidP="006C279A">
      <w:pPr>
        <w:pStyle w:val="a4"/>
        <w:numPr>
          <w:ilvl w:val="0"/>
          <w:numId w:val="15"/>
        </w:numPr>
        <w:shd w:val="clear" w:color="auto" w:fill="FFFFFF"/>
        <w:ind w:left="0" w:right="43" w:firstLine="0"/>
        <w:jc w:val="both"/>
        <w:rPr>
          <w:sz w:val="24"/>
          <w:szCs w:val="24"/>
        </w:rPr>
      </w:pPr>
      <w:r w:rsidRPr="006C279A">
        <w:rPr>
          <w:sz w:val="24"/>
          <w:szCs w:val="24"/>
        </w:rPr>
        <w:t>Рабочая программа разработана в соответствии с законом Российской Федерации от 29.12.2012 года №</w:t>
      </w:r>
      <w:r w:rsidR="00065C84" w:rsidRPr="006C279A">
        <w:rPr>
          <w:sz w:val="24"/>
          <w:szCs w:val="24"/>
        </w:rPr>
        <w:t xml:space="preserve"> </w:t>
      </w:r>
      <w:r w:rsidRPr="006C279A">
        <w:rPr>
          <w:sz w:val="24"/>
          <w:szCs w:val="24"/>
        </w:rPr>
        <w:t>273 – ФЗ «Об образовании в Российской Федерации</w:t>
      </w:r>
      <w:r w:rsidR="00065C84" w:rsidRPr="006C279A">
        <w:rPr>
          <w:sz w:val="24"/>
          <w:szCs w:val="24"/>
        </w:rPr>
        <w:t>»</w:t>
      </w:r>
      <w:r w:rsidR="006C279A" w:rsidRPr="006C279A">
        <w:rPr>
          <w:rFonts w:eastAsia="Calibri"/>
          <w:lang w:eastAsia="en-US"/>
        </w:rPr>
        <w:t xml:space="preserve"> </w:t>
      </w:r>
      <w:r w:rsidR="006C279A" w:rsidRPr="006C279A">
        <w:rPr>
          <w:rFonts w:eastAsia="Calibri"/>
          <w:sz w:val="24"/>
          <w:szCs w:val="24"/>
          <w:lang w:eastAsia="en-US"/>
        </w:rPr>
        <w:t>(с изм., внесенными Федеральными законами от 04.06.2014 г. № 145-ФЗ, от 06.04.2015 г. № 68-ФЗ ред.19.12.2016 г.)</w:t>
      </w:r>
      <w:r w:rsidR="00065C84" w:rsidRPr="006C279A">
        <w:rPr>
          <w:sz w:val="24"/>
          <w:szCs w:val="24"/>
        </w:rPr>
        <w:t>,</w:t>
      </w:r>
      <w:r w:rsidR="006C279A" w:rsidRPr="006C279A">
        <w:rPr>
          <w:rFonts w:eastAsia="Calibri"/>
          <w:lang w:eastAsia="en-US"/>
        </w:rPr>
        <w:t xml:space="preserve"> </w:t>
      </w:r>
      <w:r w:rsidR="006C279A" w:rsidRPr="006C279A">
        <w:rPr>
          <w:rFonts w:eastAsia="Calibri"/>
          <w:sz w:val="24"/>
          <w:szCs w:val="24"/>
          <w:lang w:eastAsia="en-US"/>
        </w:rPr>
        <w:t>Приказ Министерства образования и науки Российской Федерации от 17.05.2012 г. № 413 (в ред. Приказов Министерства образования и науки Российской Федерации от 29.12.2014 г. № 1645. от 31.12.2015 г. № 1578) «Об утверждении федерального государственного образовательного стандарта среднего общего образования» (Зарегистрирован Минюстом России 07.06.2012 г. № 24480), Приказ Министерства образования и науки Российской Федерации от 30.08.2013 г. № 1015 (ред. Приказов Министерства образования науки России от 13.12.2013 г.№ 1342, от 28.05.2014 г. № 598, от 17.07.2015 г. № 734)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№ 30067)</w:t>
      </w:r>
      <w:r w:rsidR="006C279A">
        <w:rPr>
          <w:rFonts w:eastAsia="Calibri"/>
          <w:sz w:val="24"/>
          <w:szCs w:val="24"/>
          <w:lang w:eastAsia="en-US"/>
        </w:rPr>
        <w:t xml:space="preserve">, </w:t>
      </w:r>
      <w:r w:rsidR="006C279A" w:rsidRPr="006C279A">
        <w:rPr>
          <w:rFonts w:eastAsia="Calibri"/>
          <w:sz w:val="24"/>
          <w:szCs w:val="24"/>
          <w:lang w:eastAsia="en-US"/>
        </w:rPr>
        <w:t>Постановление Правительства Российской Федерации от 26.12.2017 г. № 1642 «Об утверждении государственной программы «Развитие образования»</w:t>
      </w:r>
      <w:r w:rsidR="006C279A">
        <w:rPr>
          <w:rFonts w:eastAsia="Calibri"/>
          <w:sz w:val="24"/>
          <w:szCs w:val="24"/>
          <w:lang w:eastAsia="en-US"/>
        </w:rPr>
        <w:t>,</w:t>
      </w:r>
      <w:r w:rsidR="006C279A">
        <w:rPr>
          <w:rFonts w:eastAsia="Calibri"/>
          <w:lang w:eastAsia="en-US"/>
        </w:rPr>
        <w:t xml:space="preserve"> </w:t>
      </w:r>
      <w:r w:rsidRPr="006C279A">
        <w:rPr>
          <w:sz w:val="24"/>
          <w:szCs w:val="24"/>
        </w:rPr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г.,</w:t>
      </w:r>
      <w:r w:rsidR="00D265D8" w:rsidRPr="00D265D8">
        <w:rPr>
          <w:rFonts w:eastAsia="Calibri"/>
          <w:lang w:eastAsia="en-US"/>
        </w:rPr>
        <w:t xml:space="preserve"> </w:t>
      </w:r>
      <w:r w:rsidR="00D265D8" w:rsidRPr="00D265D8">
        <w:rPr>
          <w:rFonts w:eastAsia="Calibri"/>
          <w:sz w:val="24"/>
          <w:szCs w:val="24"/>
          <w:lang w:eastAsia="en-US"/>
        </w:rPr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г. № 576, от 28.12.2015 г. № 1529, от 26.01.2016 г. № 38, от 21.04.2016 г. № 459, от 29.12.2016 г. № 1677)</w:t>
      </w:r>
      <w:r w:rsidR="00D265D8">
        <w:rPr>
          <w:rFonts w:eastAsia="Calibri"/>
          <w:sz w:val="24"/>
          <w:szCs w:val="24"/>
          <w:lang w:eastAsia="en-US"/>
        </w:rPr>
        <w:t>,</w:t>
      </w:r>
      <w:r w:rsidR="00D265D8" w:rsidRPr="00D265D8">
        <w:rPr>
          <w:rFonts w:eastAsia="Calibri"/>
          <w:lang w:eastAsia="en-US"/>
        </w:rPr>
        <w:t xml:space="preserve"> </w:t>
      </w:r>
      <w:r w:rsidRPr="006C279A">
        <w:rPr>
          <w:sz w:val="24"/>
          <w:szCs w:val="24"/>
        </w:rPr>
        <w:t>Положением о рабочей программе, Уставом муниципального казенного общеобразовательн</w:t>
      </w:r>
      <w:r w:rsidR="00065C84" w:rsidRPr="006C279A">
        <w:rPr>
          <w:sz w:val="24"/>
          <w:szCs w:val="24"/>
        </w:rPr>
        <w:t xml:space="preserve">ого учреждения «Черемисиновская </w:t>
      </w:r>
      <w:r w:rsidRPr="006C279A">
        <w:rPr>
          <w:sz w:val="24"/>
          <w:szCs w:val="24"/>
        </w:rPr>
        <w:t>средняя общеобразовательная школа имени Героя Советского Союза И.Ф.Алтухова»</w:t>
      </w:r>
    </w:p>
    <w:p w:rsidR="00E4454A" w:rsidRDefault="00E4454A" w:rsidP="00065C84">
      <w:pPr>
        <w:shd w:val="clear" w:color="auto" w:fill="FFFFFF"/>
        <w:ind w:right="45"/>
        <w:contextualSpacing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>
        <w:rPr>
          <w:b/>
          <w:bCs/>
          <w:spacing w:val="8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Рабочая программа составлена на основе обязательного минимума содержания образования, программы по курсу ОБЖ для 10 класса 1 час в неделю.</w:t>
      </w:r>
      <w:r>
        <w:rPr>
          <w:rFonts w:eastAsia="Calibri"/>
          <w:b/>
          <w:spacing w:val="-1"/>
          <w:sz w:val="24"/>
          <w:szCs w:val="24"/>
          <w:lang w:eastAsia="en-US"/>
        </w:rPr>
        <w:t xml:space="preserve"> </w:t>
      </w:r>
    </w:p>
    <w:p w:rsidR="00E4454A" w:rsidRDefault="00E4454A" w:rsidP="00065C84">
      <w:pPr>
        <w:shd w:val="clear" w:color="auto" w:fill="FFFFFF"/>
        <w:ind w:right="45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spacing w:val="-1"/>
          <w:sz w:val="24"/>
          <w:szCs w:val="24"/>
          <w:lang w:eastAsia="en-US"/>
        </w:rPr>
        <w:t>Для составления рабочей программы использовался комплект учебников:</w:t>
      </w:r>
    </w:p>
    <w:p w:rsidR="00E4454A" w:rsidRDefault="00E4454A" w:rsidP="00065C84">
      <w:pPr>
        <w:tabs>
          <w:tab w:val="left" w:pos="2955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Программа для общеобразовательных учреждений по «Основам безопасности жизнедеятельности для 5-11 классов» (основная школа, средняя (полная школа): под общей редакцией Смирнова А.Т. М.: Просвещение, 2014 г.  </w:t>
      </w:r>
    </w:p>
    <w:p w:rsidR="00E4454A" w:rsidRDefault="00E4454A" w:rsidP="00065C84">
      <w:pPr>
        <w:spacing w:after="20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Смирнов А.Т. Хренников Б.О. под редакцией Смирнова А.Т. Москва. Издательство «Просвещение», 2015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г. Учебник для 10 класса «Основы безопасности жизнедеятельности», включённый в</w:t>
      </w:r>
      <w:r>
        <w:rPr>
          <w:rFonts w:eastAsia="Calibri"/>
          <w:bCs/>
          <w:sz w:val="24"/>
          <w:szCs w:val="24"/>
          <w:lang w:eastAsia="en-US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</w:t>
      </w:r>
      <w:r w:rsidR="00065C84">
        <w:rPr>
          <w:rFonts w:eastAsia="Calibri"/>
          <w:bCs/>
          <w:sz w:val="24"/>
          <w:szCs w:val="24"/>
          <w:lang w:eastAsia="en-US"/>
        </w:rPr>
        <w:t>учреждениях, утвержденный</w:t>
      </w:r>
      <w:r>
        <w:rPr>
          <w:rFonts w:eastAsia="Calibri"/>
          <w:bCs/>
          <w:sz w:val="24"/>
          <w:szCs w:val="24"/>
          <w:lang w:eastAsia="en-US"/>
        </w:rPr>
        <w:t xml:space="preserve"> приказом Министерства образования и науки Российской Федерации от 27 декабря 2011г. № 2885</w:t>
      </w:r>
    </w:p>
    <w:p w:rsidR="00E4454A" w:rsidRDefault="00E4454A" w:rsidP="00065C84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Смирнов А.Т., Мишин Б.И. Методические материалы по курсу ОБЖ книга для учителя    М.: «Просвещение»,2013 г.</w:t>
      </w:r>
    </w:p>
    <w:p w:rsidR="00E4454A" w:rsidRDefault="00E4454A" w:rsidP="00065C84">
      <w:pPr>
        <w:spacing w:after="200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Смирнов А.Т., Мишин Б.И., </w:t>
      </w:r>
      <w:r>
        <w:rPr>
          <w:rFonts w:eastAsia="Calibri"/>
          <w:iCs/>
          <w:sz w:val="24"/>
          <w:szCs w:val="24"/>
          <w:lang w:eastAsia="en-US"/>
        </w:rPr>
        <w:t>Ижевский П.В. Основы медицинских знаний и здорового образа жизни: уч</w:t>
      </w:r>
      <w:r w:rsidR="0098151A">
        <w:rPr>
          <w:rFonts w:eastAsia="Calibri"/>
          <w:iCs/>
          <w:sz w:val="24"/>
          <w:szCs w:val="24"/>
          <w:lang w:eastAsia="en-US"/>
        </w:rPr>
        <w:t xml:space="preserve">ебник для учащихся 10 классов </w:t>
      </w:r>
      <w:r>
        <w:rPr>
          <w:rFonts w:eastAsia="Calibri"/>
          <w:iCs/>
          <w:sz w:val="24"/>
          <w:szCs w:val="24"/>
          <w:lang w:eastAsia="en-US"/>
        </w:rPr>
        <w:t>общеобразовательных учреждений, М.: Просвещение, 2012 г.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E4454A" w:rsidRDefault="00E4454A" w:rsidP="00065C84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Альтшуллер В.Б. Наркомания: дорога в бездну: кн. для учителей и родителей / В.Б. Альтшуллер, А.В. Надеждин. - М.: Просвещение, 2013 г. </w:t>
      </w:r>
    </w:p>
    <w:p w:rsidR="00E4454A" w:rsidRDefault="00E4454A" w:rsidP="00065C84">
      <w:pPr>
        <w:tabs>
          <w:tab w:val="left" w:pos="851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Бардин К. В. Азбука туризма / К. В.</w:t>
      </w:r>
      <w:r w:rsidR="00065C84">
        <w:rPr>
          <w:rFonts w:eastAsia="Calibri"/>
          <w:sz w:val="24"/>
          <w:szCs w:val="24"/>
          <w:lang w:eastAsia="en-US"/>
        </w:rPr>
        <w:t xml:space="preserve"> Бардин. – М.: Просвещение, 2014</w:t>
      </w:r>
      <w:r>
        <w:rPr>
          <w:rFonts w:eastAsia="Calibri"/>
          <w:sz w:val="24"/>
          <w:szCs w:val="24"/>
          <w:lang w:eastAsia="en-US"/>
        </w:rPr>
        <w:t xml:space="preserve"> г.</w:t>
      </w:r>
    </w:p>
    <w:p w:rsidR="00E4454A" w:rsidRDefault="00E4454A" w:rsidP="00065C84">
      <w:pPr>
        <w:tabs>
          <w:tab w:val="left" w:pos="851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Мардерфельд В.Л. 500 тестов по учебному курсу «Основы безопасности жизнедеятельности»: пособие для учителя / В.Л. Мардерфельд. СПб. Просвещение, 2014 г. </w:t>
      </w:r>
    </w:p>
    <w:p w:rsidR="00E4454A" w:rsidRDefault="0098151A" w:rsidP="00065C84">
      <w:pPr>
        <w:tabs>
          <w:tab w:val="left" w:pos="851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98151A" w:rsidRDefault="0098151A" w:rsidP="00065C84">
      <w:pPr>
        <w:tabs>
          <w:tab w:val="left" w:pos="851"/>
        </w:tabs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/>
        <w:ind w:right="45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E4454A" w:rsidRDefault="00E4454A" w:rsidP="00E4454A">
      <w:pPr>
        <w:shd w:val="clear" w:color="auto" w:fill="FFFFFF"/>
        <w:spacing w:after="200"/>
        <w:ind w:right="45"/>
        <w:contextualSpacing/>
        <w:rPr>
          <w:color w:val="000000"/>
          <w:spacing w:val="-3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Учебный курс «Основы безопасности жизнедеятельности» в 10-ом классе строится так, чтобы были достигнуты следующие цели:</w:t>
      </w:r>
      <w:r>
        <w:rPr>
          <w:color w:val="000000"/>
          <w:spacing w:val="-3"/>
          <w:sz w:val="24"/>
          <w:szCs w:val="24"/>
        </w:rPr>
        <w:t xml:space="preserve"> </w:t>
      </w:r>
    </w:p>
    <w:p w:rsidR="00E4454A" w:rsidRDefault="00E4454A" w:rsidP="00E4454A">
      <w:pPr>
        <w:widowControl w:val="0"/>
        <w:numPr>
          <w:ilvl w:val="0"/>
          <w:numId w:val="3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76" w:lineRule="auto"/>
        <w:ind w:left="374" w:right="10"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воспитание у </w:t>
      </w:r>
      <w:proofErr w:type="gramStart"/>
      <w:r>
        <w:rPr>
          <w:color w:val="000000"/>
          <w:spacing w:val="-3"/>
          <w:sz w:val="24"/>
          <w:szCs w:val="24"/>
        </w:rPr>
        <w:t>обучающихся</w:t>
      </w:r>
      <w:proofErr w:type="gramEnd"/>
      <w:r>
        <w:rPr>
          <w:color w:val="000000"/>
          <w:spacing w:val="-3"/>
          <w:sz w:val="24"/>
          <w:szCs w:val="24"/>
        </w:rPr>
        <w:t xml:space="preserve"> ответственности за личную безопас</w:t>
      </w:r>
      <w:r>
        <w:rPr>
          <w:color w:val="000000"/>
          <w:spacing w:val="-3"/>
          <w:sz w:val="24"/>
          <w:szCs w:val="24"/>
        </w:rPr>
        <w:softHyphen/>
        <w:t>ность, безопасность общества и государства; ответственного отно</w:t>
      </w:r>
      <w:r>
        <w:rPr>
          <w:color w:val="000000"/>
          <w:spacing w:val="-3"/>
          <w:sz w:val="24"/>
          <w:szCs w:val="24"/>
        </w:rPr>
        <w:softHyphen/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>
        <w:rPr>
          <w:color w:val="000000"/>
          <w:spacing w:val="-3"/>
          <w:sz w:val="24"/>
          <w:szCs w:val="24"/>
        </w:rPr>
        <w:softHyphen/>
        <w:t>тельности личности, общества и государства;</w:t>
      </w:r>
    </w:p>
    <w:p w:rsidR="00E4454A" w:rsidRDefault="00E4454A" w:rsidP="00E4454A">
      <w:pPr>
        <w:widowControl w:val="0"/>
        <w:numPr>
          <w:ilvl w:val="0"/>
          <w:numId w:val="3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76" w:lineRule="auto"/>
        <w:ind w:left="374" w:right="10"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развитие духовных и физических качеств личности, обеспечи</w:t>
      </w:r>
      <w:r>
        <w:rPr>
          <w:color w:val="000000"/>
          <w:spacing w:val="-3"/>
          <w:sz w:val="24"/>
          <w:szCs w:val="24"/>
        </w:rPr>
        <w:softHyphen/>
        <w:t>вающих безопасное поведение человека в условиях опасных и чрез</w:t>
      </w:r>
      <w:r>
        <w:rPr>
          <w:color w:val="000000"/>
          <w:spacing w:val="-3"/>
          <w:sz w:val="24"/>
          <w:szCs w:val="24"/>
        </w:rPr>
        <w:softHyphen/>
        <w:t>вычайных ситуаций природного, техногенного и социального харак</w:t>
      </w:r>
      <w:r>
        <w:rPr>
          <w:color w:val="000000"/>
          <w:spacing w:val="-3"/>
          <w:sz w:val="24"/>
          <w:szCs w:val="24"/>
        </w:rPr>
        <w:softHyphen/>
        <w:t>тера;   потребности   вести   здоровый   образ   жизни;    необходимых моральных, физических и психологических  каче</w:t>
      </w:r>
      <w:proofErr w:type="gramStart"/>
      <w:r>
        <w:rPr>
          <w:color w:val="000000"/>
          <w:spacing w:val="-3"/>
          <w:sz w:val="24"/>
          <w:szCs w:val="24"/>
        </w:rPr>
        <w:t>ств дл</w:t>
      </w:r>
      <w:proofErr w:type="gramEnd"/>
      <w:r>
        <w:rPr>
          <w:color w:val="000000"/>
          <w:spacing w:val="-3"/>
          <w:sz w:val="24"/>
          <w:szCs w:val="24"/>
        </w:rPr>
        <w:t>я  выполнения  конституционного долга и обязанности гражданина России по защи</w:t>
      </w:r>
      <w:r>
        <w:rPr>
          <w:color w:val="000000"/>
          <w:spacing w:val="-3"/>
          <w:sz w:val="24"/>
          <w:szCs w:val="24"/>
        </w:rPr>
        <w:softHyphen/>
        <w:t>те Отечества;</w:t>
      </w:r>
    </w:p>
    <w:p w:rsidR="00E4454A" w:rsidRDefault="00E4454A" w:rsidP="00E4454A">
      <w:pPr>
        <w:widowControl w:val="0"/>
        <w:numPr>
          <w:ilvl w:val="0"/>
          <w:numId w:val="3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76" w:lineRule="auto"/>
        <w:ind w:left="374" w:right="10"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освоение знаний: о безопасном поведении человека в опасных и чрезвычайных ситуациях природного, техногенного и социального ха</w:t>
      </w:r>
      <w:r>
        <w:rPr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</w:t>
      </w:r>
      <w:r>
        <w:rPr>
          <w:color w:val="000000"/>
          <w:spacing w:val="-3"/>
          <w:sz w:val="24"/>
          <w:szCs w:val="24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E4454A" w:rsidRDefault="00E4454A" w:rsidP="00E4454A">
      <w:pPr>
        <w:widowControl w:val="0"/>
        <w:numPr>
          <w:ilvl w:val="0"/>
          <w:numId w:val="3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76" w:lineRule="auto"/>
        <w:ind w:left="374" w:right="10" w:firstLine="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>
        <w:rPr>
          <w:color w:val="000000"/>
          <w:spacing w:val="-3"/>
          <w:sz w:val="24"/>
          <w:szCs w:val="24"/>
        </w:rPr>
        <w:softHyphen/>
        <w:t>циях; использования средств индивидуальной и коллективной защи</w:t>
      </w:r>
      <w:r>
        <w:rPr>
          <w:color w:val="000000"/>
          <w:spacing w:val="-3"/>
          <w:sz w:val="24"/>
          <w:szCs w:val="24"/>
        </w:rPr>
        <w:softHyphen/>
        <w:t>ты; оказания первой медицинской помощи при неотложных состоя</w:t>
      </w:r>
      <w:r>
        <w:rPr>
          <w:color w:val="000000"/>
          <w:spacing w:val="-3"/>
          <w:sz w:val="24"/>
          <w:szCs w:val="24"/>
        </w:rPr>
        <w:softHyphen/>
        <w:t>ниях.</w:t>
      </w:r>
    </w:p>
    <w:p w:rsidR="00E4454A" w:rsidRDefault="00E4454A" w:rsidP="00E4454A">
      <w:pPr>
        <w:shd w:val="clear" w:color="auto" w:fill="FFFFFF"/>
        <w:spacing w:after="200"/>
        <w:ind w:right="45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Достижение этих целей обеспечивается решением таких учебных задач, как:</w:t>
      </w:r>
    </w:p>
    <w:p w:rsidR="00E4454A" w:rsidRDefault="00E4454A" w:rsidP="00E4454A">
      <w:pPr>
        <w:numPr>
          <w:ilvl w:val="0"/>
          <w:numId w:val="4"/>
        </w:numPr>
        <w:shd w:val="clear" w:color="auto" w:fill="FFFFFF"/>
        <w:spacing w:after="200" w:line="276" w:lineRule="auto"/>
        <w:ind w:left="0" w:right="45"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E4454A" w:rsidRDefault="00E4454A" w:rsidP="00E4454A">
      <w:pPr>
        <w:numPr>
          <w:ilvl w:val="0"/>
          <w:numId w:val="4"/>
        </w:numPr>
        <w:shd w:val="clear" w:color="auto" w:fill="FFFFFF"/>
        <w:spacing w:after="200" w:line="276" w:lineRule="auto"/>
        <w:ind w:left="0" w:right="45"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индивидуальной системы здорового образа жизни;</w:t>
      </w:r>
    </w:p>
    <w:p w:rsidR="00E4454A" w:rsidRDefault="00E4454A" w:rsidP="00E4454A">
      <w:pPr>
        <w:numPr>
          <w:ilvl w:val="0"/>
          <w:numId w:val="4"/>
        </w:numPr>
        <w:shd w:val="clear" w:color="auto" w:fill="FFFFFF"/>
        <w:spacing w:after="200" w:line="276" w:lineRule="auto"/>
        <w:ind w:left="0" w:right="45"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выработка у учащихся антиэкстремистской и антитеррористической личностной позиции и отрицательного отношения к психоактивным  веществам и асоциальному поведению.</w:t>
      </w:r>
    </w:p>
    <w:p w:rsidR="00047E5A" w:rsidRPr="00047E5A" w:rsidRDefault="00047E5A" w:rsidP="00047E5A">
      <w:pPr>
        <w:pStyle w:val="a4"/>
        <w:shd w:val="clear" w:color="auto" w:fill="FFFFFF"/>
        <w:ind w:left="0" w:right="45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047E5A">
        <w:rPr>
          <w:sz w:val="24"/>
          <w:szCs w:val="24"/>
        </w:rPr>
        <w:t xml:space="preserve">Форма работы с </w:t>
      </w:r>
      <w:proofErr w:type="gramStart"/>
      <w:r w:rsidRPr="00047E5A">
        <w:rPr>
          <w:sz w:val="24"/>
          <w:szCs w:val="24"/>
        </w:rPr>
        <w:t>обучающимися</w:t>
      </w:r>
      <w:proofErr w:type="gramEnd"/>
      <w:r w:rsidRPr="00047E5A">
        <w:rPr>
          <w:sz w:val="24"/>
          <w:szCs w:val="24"/>
        </w:rPr>
        <w:t xml:space="preserve"> в виде традиционных уроков, а также онлайн уроки, уроки с использованием дистанционных технологий (развивающие занятия, консультации, уроки в режиме реального времени при помощи телекоммуникационных систем).</w:t>
      </w:r>
    </w:p>
    <w:p w:rsidR="00047E5A" w:rsidRDefault="00047E5A" w:rsidP="00047E5A">
      <w:pPr>
        <w:shd w:val="clear" w:color="auto" w:fill="FFFFFF"/>
        <w:spacing w:after="200" w:line="276" w:lineRule="auto"/>
        <w:ind w:right="45"/>
        <w:contextualSpacing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hd w:val="clear" w:color="auto" w:fill="FFFFFF"/>
        <w:ind w:right="45" w:firstLine="567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</w:t>
      </w:r>
      <w:r>
        <w:rPr>
          <w:rFonts w:eastAsia="Calibri"/>
          <w:b/>
          <w:lang w:eastAsia="en-US"/>
        </w:rPr>
        <w:t xml:space="preserve">2. Планируемые результаты изучения курса </w:t>
      </w:r>
    </w:p>
    <w:p w:rsidR="00E4454A" w:rsidRDefault="00E4454A" w:rsidP="00E4454A">
      <w:pPr>
        <w:shd w:val="clear" w:color="auto" w:fill="FFFFFF"/>
        <w:spacing w:after="200"/>
        <w:ind w:right="45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i/>
          <w:sz w:val="24"/>
          <w:szCs w:val="24"/>
          <w:lang w:eastAsia="en-US"/>
        </w:rPr>
        <w:t>Личностные результаты:</w:t>
      </w:r>
    </w:p>
    <w:p w:rsidR="00E4454A" w:rsidRDefault="00E4454A" w:rsidP="00E4454A">
      <w:pPr>
        <w:numPr>
          <w:ilvl w:val="0"/>
          <w:numId w:val="5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4454A" w:rsidRDefault="00E4454A" w:rsidP="00E4454A">
      <w:pPr>
        <w:numPr>
          <w:ilvl w:val="0"/>
          <w:numId w:val="5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формирование понимания ценности здорового и безопасного образа жизни; </w:t>
      </w:r>
    </w:p>
    <w:p w:rsidR="00E4454A" w:rsidRDefault="00E4454A" w:rsidP="00E4454A">
      <w:pPr>
        <w:numPr>
          <w:ilvl w:val="0"/>
          <w:numId w:val="6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4454A" w:rsidRDefault="00E4454A" w:rsidP="00E4454A">
      <w:pPr>
        <w:numPr>
          <w:ilvl w:val="0"/>
          <w:numId w:val="7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E4454A" w:rsidRDefault="00E4454A" w:rsidP="00E4454A">
      <w:pPr>
        <w:numPr>
          <w:ilvl w:val="0"/>
          <w:numId w:val="7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4454A" w:rsidRDefault="00E4454A" w:rsidP="00E4454A">
      <w:pPr>
        <w:numPr>
          <w:ilvl w:val="0"/>
          <w:numId w:val="7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E4454A" w:rsidRDefault="00E4454A" w:rsidP="00E4454A">
      <w:pPr>
        <w:numPr>
          <w:ilvl w:val="0"/>
          <w:numId w:val="8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4454A" w:rsidRDefault="00E4454A" w:rsidP="00E4454A">
      <w:pPr>
        <w:numPr>
          <w:ilvl w:val="0"/>
          <w:numId w:val="9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4454A" w:rsidRDefault="00E4454A" w:rsidP="00E4454A">
      <w:pPr>
        <w:numPr>
          <w:ilvl w:val="0"/>
          <w:numId w:val="9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4454A" w:rsidRDefault="00E4454A" w:rsidP="00E4454A">
      <w:pPr>
        <w:numPr>
          <w:ilvl w:val="0"/>
          <w:numId w:val="9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4454A" w:rsidRDefault="00E4454A" w:rsidP="00E4454A">
      <w:pPr>
        <w:numPr>
          <w:ilvl w:val="0"/>
          <w:numId w:val="9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4454A" w:rsidRDefault="00E4454A" w:rsidP="00E4454A">
      <w:pPr>
        <w:numPr>
          <w:ilvl w:val="0"/>
          <w:numId w:val="9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4454A" w:rsidRDefault="00E4454A" w:rsidP="00E4454A">
      <w:pPr>
        <w:shd w:val="clear" w:color="auto" w:fill="FFFFFF"/>
        <w:spacing w:after="200"/>
        <w:ind w:left="720" w:right="45"/>
        <w:contextualSpacing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Метапредметные результаты: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</w:t>
      </w:r>
      <w:r>
        <w:rPr>
          <w:rFonts w:eastAsia="Calibri"/>
          <w:sz w:val="24"/>
          <w:szCs w:val="24"/>
          <w:lang w:eastAsia="en-US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</w:t>
      </w:r>
      <w:r w:rsidR="00065C84">
        <w:rPr>
          <w:rFonts w:eastAsia="Calibri"/>
          <w:sz w:val="24"/>
          <w:szCs w:val="24"/>
          <w:lang w:eastAsia="en-US"/>
        </w:rPr>
        <w:t>и экстремистской</w:t>
      </w:r>
      <w:r>
        <w:rPr>
          <w:rFonts w:eastAsia="Calibri"/>
          <w:sz w:val="24"/>
          <w:szCs w:val="24"/>
          <w:lang w:eastAsia="en-US"/>
        </w:rPr>
        <w:t xml:space="preserve"> деятельности), устанавливать причинно-следственные связи, строить </w:t>
      </w:r>
      <w:proofErr w:type="gramStart"/>
      <w:r>
        <w:rPr>
          <w:rFonts w:eastAsia="Calibri"/>
          <w:sz w:val="24"/>
          <w:szCs w:val="24"/>
          <w:lang w:eastAsia="en-US"/>
        </w:rPr>
        <w:t>логическое рассуждение</w:t>
      </w:r>
      <w:proofErr w:type="gramEnd"/>
      <w:r>
        <w:rPr>
          <w:rFonts w:eastAsia="Calibri"/>
          <w:sz w:val="24"/>
          <w:szCs w:val="24"/>
          <w:lang w:eastAsia="en-US"/>
        </w:rPr>
        <w:t>, умозаключение (индуктивное, дедуктивное и по аналогии) и делать выводы;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E4454A" w:rsidRDefault="00E4454A" w:rsidP="00E4454A">
      <w:pPr>
        <w:numPr>
          <w:ilvl w:val="0"/>
          <w:numId w:val="10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4454A" w:rsidRDefault="00E4454A" w:rsidP="00E4454A">
      <w:pPr>
        <w:shd w:val="clear" w:color="auto" w:fill="FFFFFF"/>
        <w:ind w:right="45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</w:t>
      </w:r>
      <w:r>
        <w:rPr>
          <w:rFonts w:eastAsia="Calibri"/>
          <w:i/>
          <w:sz w:val="24"/>
          <w:szCs w:val="24"/>
          <w:lang w:eastAsia="en-US"/>
        </w:rPr>
        <w:t>Предметные результаты:</w:t>
      </w:r>
    </w:p>
    <w:p w:rsidR="00E4454A" w:rsidRDefault="00E4454A" w:rsidP="00E4454A">
      <w:pPr>
        <w:numPr>
          <w:ilvl w:val="0"/>
          <w:numId w:val="11"/>
        </w:numPr>
        <w:shd w:val="clear" w:color="auto" w:fill="FFFFFF"/>
        <w:spacing w:line="276" w:lineRule="auto"/>
        <w:ind w:right="4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4454A" w:rsidRDefault="00E4454A" w:rsidP="00E4454A">
      <w:pPr>
        <w:numPr>
          <w:ilvl w:val="0"/>
          <w:numId w:val="12"/>
        </w:numPr>
        <w:shd w:val="clear" w:color="auto" w:fill="FFFFFF"/>
        <w:spacing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убеждения в необходимости безопасного и здорового образа жизни;</w:t>
      </w:r>
    </w:p>
    <w:p w:rsidR="00E4454A" w:rsidRDefault="00E4454A" w:rsidP="00E4454A">
      <w:pPr>
        <w:numPr>
          <w:ilvl w:val="0"/>
          <w:numId w:val="12"/>
        </w:numPr>
        <w:shd w:val="clear" w:color="auto" w:fill="FFFFFF"/>
        <w:spacing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понимание личной и общественной значимости современной культуры безопасности жизнедеятельности;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понимание необходимости  сохранения природы и окружающей среды для полноценной жизни человека;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знание и умение применять правила безопасного поведения в условиях опасных и чрезвычайных ситуаций;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оказать первую помощь пострадавшим;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4454A" w:rsidRDefault="00E4454A" w:rsidP="00E4454A">
      <w:pPr>
        <w:numPr>
          <w:ilvl w:val="0"/>
          <w:numId w:val="13"/>
        </w:numPr>
        <w:shd w:val="clear" w:color="auto" w:fill="FFFFFF"/>
        <w:spacing w:after="200" w:line="276" w:lineRule="auto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E4454A" w:rsidRDefault="00E4454A" w:rsidP="00E4454A">
      <w:pPr>
        <w:shd w:val="clear" w:color="auto" w:fill="FFFFFF"/>
        <w:tabs>
          <w:tab w:val="left" w:pos="284"/>
        </w:tabs>
        <w:spacing w:after="200"/>
        <w:ind w:left="-567" w:right="-143" w:firstLine="567"/>
        <w:contextualSpacing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i/>
          <w:sz w:val="24"/>
          <w:szCs w:val="24"/>
          <w:lang w:eastAsia="en-US"/>
        </w:rPr>
        <w:t>Планируемые результаты:</w:t>
      </w:r>
    </w:p>
    <w:p w:rsidR="00E4454A" w:rsidRDefault="00E4454A" w:rsidP="00E4454A">
      <w:pPr>
        <w:numPr>
          <w:ilvl w:val="0"/>
          <w:numId w:val="14"/>
        </w:numPr>
        <w:shd w:val="clear" w:color="auto" w:fill="FFFFFF"/>
        <w:spacing w:after="200" w:line="276" w:lineRule="auto"/>
        <w:ind w:right="4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</w:t>
      </w:r>
    </w:p>
    <w:p w:rsidR="00E4454A" w:rsidRDefault="00E4454A" w:rsidP="00E4454A">
      <w:pPr>
        <w:numPr>
          <w:ilvl w:val="0"/>
          <w:numId w:val="14"/>
        </w:numPr>
        <w:shd w:val="clear" w:color="auto" w:fill="FFFFFF"/>
        <w:spacing w:after="200" w:line="276" w:lineRule="auto"/>
        <w:ind w:right="4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использование элементов причинно-следственного и структурно-функционального анализа; </w:t>
      </w:r>
    </w:p>
    <w:p w:rsidR="00E4454A" w:rsidRDefault="00E4454A" w:rsidP="00E4454A">
      <w:pPr>
        <w:numPr>
          <w:ilvl w:val="0"/>
          <w:numId w:val="14"/>
        </w:numPr>
        <w:shd w:val="clear" w:color="auto" w:fill="FFFFFF"/>
        <w:spacing w:after="200" w:line="276" w:lineRule="auto"/>
        <w:ind w:right="4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поиск нужной информации по заданной теме в источниках различного типа.</w:t>
      </w:r>
    </w:p>
    <w:p w:rsidR="00E4454A" w:rsidRDefault="00E4454A" w:rsidP="00E4454A">
      <w:pPr>
        <w:numPr>
          <w:ilvl w:val="0"/>
          <w:numId w:val="14"/>
        </w:numPr>
        <w:shd w:val="clear" w:color="auto" w:fill="FFFFFF"/>
        <w:spacing w:after="200" w:line="276" w:lineRule="auto"/>
        <w:ind w:right="4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E4454A" w:rsidRDefault="00E4454A" w:rsidP="00E4454A">
      <w:pPr>
        <w:numPr>
          <w:ilvl w:val="0"/>
          <w:numId w:val="14"/>
        </w:numPr>
        <w:shd w:val="clear" w:color="auto" w:fill="FFFFFF"/>
        <w:spacing w:after="200" w:line="276" w:lineRule="auto"/>
        <w:ind w:right="4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государства.</w:t>
      </w:r>
    </w:p>
    <w:p w:rsidR="00E4454A" w:rsidRDefault="00E4454A" w:rsidP="00E445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right="45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hd w:val="clear" w:color="auto" w:fill="FFFFFF"/>
        <w:spacing w:before="100" w:beforeAutospacing="1" w:after="100" w:afterAutospacing="1"/>
        <w:ind w:right="45"/>
        <w:contextualSpacing/>
        <w:jc w:val="both"/>
        <w:rPr>
          <w:rFonts w:eastAsia="Calibri"/>
          <w:lang w:eastAsia="en-US"/>
        </w:rPr>
      </w:pPr>
    </w:p>
    <w:p w:rsidR="00E4454A" w:rsidRDefault="00E4454A" w:rsidP="00E4454A">
      <w:pPr>
        <w:spacing w:after="200"/>
        <w:rPr>
          <w:rFonts w:eastAsia="Calibri"/>
          <w:sz w:val="24"/>
          <w:szCs w:val="24"/>
          <w:lang w:eastAsia="en-US"/>
        </w:rPr>
      </w:pPr>
    </w:p>
    <w:p w:rsidR="00E4454A" w:rsidRDefault="00E4454A" w:rsidP="00E4454A">
      <w:pPr>
        <w:spacing w:after="200"/>
        <w:rPr>
          <w:rFonts w:eastAsia="Calibri"/>
          <w:sz w:val="24"/>
          <w:szCs w:val="24"/>
          <w:lang w:eastAsia="en-US"/>
        </w:rPr>
      </w:pPr>
    </w:p>
    <w:p w:rsidR="00415B07" w:rsidRDefault="00415B07" w:rsidP="00415B07">
      <w:pPr>
        <w:suppressAutoHyphens/>
        <w:jc w:val="center"/>
        <w:rPr>
          <w:rFonts w:eastAsia="Calibri"/>
          <w:b/>
          <w:lang w:eastAsia="en-US"/>
        </w:rPr>
      </w:pPr>
    </w:p>
    <w:p w:rsidR="00415B07" w:rsidRDefault="00415B07" w:rsidP="00415B07">
      <w:pPr>
        <w:suppressAutoHyphens/>
        <w:jc w:val="center"/>
        <w:rPr>
          <w:rFonts w:eastAsia="Calibri"/>
          <w:b/>
          <w:lang w:eastAsia="en-US"/>
        </w:rPr>
      </w:pPr>
    </w:p>
    <w:p w:rsidR="00415B07" w:rsidRDefault="00415B07" w:rsidP="00415B07">
      <w:pPr>
        <w:suppressAutoHyphens/>
        <w:jc w:val="center"/>
        <w:rPr>
          <w:rFonts w:eastAsia="Calibri"/>
          <w:b/>
          <w:lang w:eastAsia="en-US"/>
        </w:rPr>
      </w:pPr>
    </w:p>
    <w:p w:rsidR="00415B07" w:rsidRDefault="00415B07" w:rsidP="00415B07">
      <w:pPr>
        <w:suppressAutoHyphens/>
        <w:jc w:val="center"/>
        <w:rPr>
          <w:rFonts w:eastAsia="Calibri"/>
          <w:b/>
          <w:lang w:eastAsia="en-US"/>
        </w:rPr>
      </w:pPr>
    </w:p>
    <w:p w:rsidR="00415B07" w:rsidRDefault="00415B07" w:rsidP="00415B07">
      <w:pPr>
        <w:suppressAutoHyphens/>
        <w:jc w:val="center"/>
        <w:rPr>
          <w:rFonts w:eastAsia="Calibri"/>
          <w:b/>
          <w:lang w:eastAsia="en-US"/>
        </w:rPr>
      </w:pPr>
    </w:p>
    <w:p w:rsidR="00E74126" w:rsidRPr="00E17E0B" w:rsidRDefault="0098151A" w:rsidP="0098151A">
      <w:pPr>
        <w:suppressAutoHyphens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3. </w:t>
      </w:r>
      <w:r w:rsidRPr="00E17E0B">
        <w:rPr>
          <w:rFonts w:eastAsia="Calibri"/>
          <w:b/>
          <w:lang w:eastAsia="en-US"/>
        </w:rPr>
        <w:t>Содержание</w:t>
      </w:r>
      <w:r>
        <w:rPr>
          <w:rFonts w:eastAsia="Calibri"/>
          <w:b/>
          <w:lang w:eastAsia="en-US"/>
        </w:rPr>
        <w:t xml:space="preserve"> учебного</w:t>
      </w:r>
      <w:r w:rsidRPr="00E17E0B">
        <w:rPr>
          <w:rFonts w:eastAsia="Calibri"/>
          <w:b/>
          <w:lang w:eastAsia="en-US"/>
        </w:rPr>
        <w:t xml:space="preserve"> курса</w:t>
      </w:r>
    </w:p>
    <w:p w:rsidR="0098151A" w:rsidRPr="00123FEF" w:rsidRDefault="0098151A" w:rsidP="0098151A">
      <w:pPr>
        <w:shd w:val="clear" w:color="auto" w:fill="FFFFFF"/>
        <w:spacing w:after="200"/>
        <w:ind w:right="4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23FEF">
        <w:rPr>
          <w:rFonts w:eastAsia="Calibri"/>
          <w:b/>
          <w:sz w:val="24"/>
          <w:szCs w:val="24"/>
          <w:lang w:eastAsia="en-US"/>
        </w:rPr>
        <w:t>Основы безопасности личности, общества и государства (14 ч).</w:t>
      </w:r>
    </w:p>
    <w:p w:rsidR="00E4454A" w:rsidRPr="005E417C" w:rsidRDefault="00E4454A" w:rsidP="001A37BD">
      <w:pPr>
        <w:jc w:val="both"/>
        <w:rPr>
          <w:sz w:val="24"/>
          <w:szCs w:val="24"/>
        </w:rPr>
      </w:pPr>
      <w:r w:rsidRPr="005E417C">
        <w:rPr>
          <w:sz w:val="24"/>
          <w:szCs w:val="24"/>
        </w:rPr>
        <w:t>Автономное пребывание человека в природной среде. Практическая подготовка к автономному существованию в природной среде.</w:t>
      </w:r>
      <w:r w:rsidR="00123FEF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Обеспечение личной безопасности на дорогах. Обеспечение личной безопасности в криминогенных ситуациях.</w:t>
      </w:r>
      <w:r w:rsidR="00123FEF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Чрезвычайные ситуации природного характера и возможные их последствия.</w:t>
      </w:r>
      <w:r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Рекомендации населению по обеспечению личной безопасности в условиях ЧС природного характера.</w:t>
      </w:r>
      <w:r w:rsidR="00123FEF">
        <w:rPr>
          <w:sz w:val="24"/>
          <w:szCs w:val="24"/>
        </w:rPr>
        <w:t xml:space="preserve"> Ч</w:t>
      </w:r>
      <w:r w:rsidRPr="005E417C">
        <w:rPr>
          <w:sz w:val="24"/>
          <w:szCs w:val="24"/>
        </w:rPr>
        <w:t>резвычайные ситуации техногенного характера и возможные их последствия. Рекомендации населению по обеспечению личной безопасности в условиях ЧС техногенного характера.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Военные угрозы национальной безопасности России и национальная оборона. Характер современных войн и вооруженных конфликтов.</w:t>
      </w:r>
    </w:p>
    <w:p w:rsidR="00E4454A" w:rsidRPr="005E417C" w:rsidRDefault="00E4454A" w:rsidP="001A37BD">
      <w:pPr>
        <w:jc w:val="both"/>
        <w:rPr>
          <w:sz w:val="24"/>
          <w:szCs w:val="24"/>
        </w:rPr>
      </w:pPr>
      <w:r w:rsidRPr="005E417C">
        <w:rPr>
          <w:sz w:val="24"/>
          <w:szCs w:val="24"/>
        </w:rPr>
        <w:t>Защита населения Российской Федерации от чрезвычайных ситуаций природного и техногенного характера</w:t>
      </w:r>
      <w:r w:rsidR="00415B07">
        <w:rPr>
          <w:sz w:val="24"/>
          <w:szCs w:val="24"/>
        </w:rPr>
        <w:t xml:space="preserve">. </w:t>
      </w:r>
      <w:r w:rsidRPr="005E417C">
        <w:rPr>
          <w:sz w:val="24"/>
          <w:szCs w:val="24"/>
        </w:rPr>
        <w:t>Нормативно-правовая база РФ в области обеспечения безопасности населения в чрезвычайных ситуациях. Единая государственная система предупреждения и ликвидации чрезвычайных ситуаций (РСЧС), её структура и задачи.</w:t>
      </w:r>
    </w:p>
    <w:p w:rsidR="00E4454A" w:rsidRPr="005E417C" w:rsidRDefault="00E4454A" w:rsidP="001A37BD">
      <w:pPr>
        <w:jc w:val="both"/>
        <w:rPr>
          <w:sz w:val="24"/>
          <w:szCs w:val="24"/>
        </w:rPr>
      </w:pPr>
      <w:r w:rsidRPr="005E417C">
        <w:rPr>
          <w:sz w:val="24"/>
          <w:szCs w:val="24"/>
        </w:rPr>
        <w:t>Терроризм и террористическая деятельность, их цели и последствия.</w:t>
      </w:r>
      <w:r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Факторы, способствующие вовлечению в террористическую деятельность. Профилактика их влияния.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Экстремизм и экстремистская деятельность.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Основные принципы и направления противодействия террористической и экстремистской деятельности.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Положение Конституции РФ, Концепции противодействию терроризму в РФ, Федеральных законов «О противодействии терроризму» и «О противодействии экстремистской деятельности».</w:t>
      </w:r>
    </w:p>
    <w:p w:rsidR="00E4454A" w:rsidRPr="005E417C" w:rsidRDefault="00E4454A" w:rsidP="001A37BD">
      <w:pPr>
        <w:jc w:val="both"/>
        <w:rPr>
          <w:sz w:val="24"/>
          <w:szCs w:val="24"/>
        </w:rPr>
      </w:pPr>
      <w:r w:rsidRPr="005E417C">
        <w:rPr>
          <w:sz w:val="24"/>
          <w:szCs w:val="24"/>
        </w:rPr>
        <w:t>Роль государства в обеспечении национальной безопасности Российской Федерации.</w:t>
      </w:r>
    </w:p>
    <w:p w:rsidR="00E4454A" w:rsidRDefault="00E4454A" w:rsidP="001A37BD">
      <w:pPr>
        <w:jc w:val="both"/>
        <w:rPr>
          <w:b/>
          <w:sz w:val="22"/>
          <w:szCs w:val="22"/>
        </w:rPr>
      </w:pPr>
      <w:r w:rsidRPr="005E417C">
        <w:rPr>
          <w:sz w:val="24"/>
          <w:szCs w:val="24"/>
        </w:rPr>
        <w:t>Значение нравственных позиций и личных качеств в формировании антитеррористического поведения.</w:t>
      </w:r>
      <w:r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Культура безопасности жизнедеятельности – условие формирования антитеррористического и антиэкстремистского мышления.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Уголовная ответственность за террористическую деятельность. Ответственность за осуществление экстремистской деятельности.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Правила безопасного поведения при угрозе террористического акта.</w:t>
      </w:r>
    </w:p>
    <w:p w:rsidR="00E4454A" w:rsidRPr="00415B07" w:rsidRDefault="00E4454A" w:rsidP="001A37BD">
      <w:pPr>
        <w:jc w:val="both"/>
        <w:rPr>
          <w:b/>
          <w:color w:val="000000"/>
          <w:sz w:val="24"/>
          <w:szCs w:val="24"/>
        </w:rPr>
      </w:pPr>
      <w:r w:rsidRPr="00415B07">
        <w:rPr>
          <w:b/>
          <w:color w:val="000000"/>
          <w:sz w:val="24"/>
          <w:szCs w:val="24"/>
        </w:rPr>
        <w:t>Основы медицинских знаний и здорового образа жизни (5 ч).</w:t>
      </w:r>
    </w:p>
    <w:p w:rsidR="00E4454A" w:rsidRPr="005E417C" w:rsidRDefault="00E4454A" w:rsidP="001A37BD">
      <w:pPr>
        <w:jc w:val="both"/>
        <w:rPr>
          <w:color w:val="000000"/>
          <w:sz w:val="24"/>
          <w:szCs w:val="24"/>
        </w:rPr>
      </w:pPr>
      <w:r w:rsidRPr="005E417C">
        <w:rPr>
          <w:sz w:val="24"/>
          <w:szCs w:val="24"/>
        </w:rPr>
        <w:t xml:space="preserve">Сохранение и укрепление здоровья – важная часть подготовки юноши к военной службе и трудовой деятельности. Основные инфекционные заболевания, их классификация и </w:t>
      </w:r>
      <w:r>
        <w:rPr>
          <w:sz w:val="24"/>
          <w:szCs w:val="24"/>
        </w:rPr>
        <w:t>профилактика.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Здоровый образ жизни. Биологические ритмы и их влияние на работоспособность человека.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</w:r>
    </w:p>
    <w:p w:rsidR="00E4454A" w:rsidRPr="00415B07" w:rsidRDefault="00E4454A" w:rsidP="001A37BD">
      <w:pPr>
        <w:jc w:val="both"/>
        <w:rPr>
          <w:b/>
          <w:color w:val="000000"/>
          <w:sz w:val="24"/>
          <w:szCs w:val="24"/>
        </w:rPr>
      </w:pPr>
      <w:r w:rsidRPr="00415B07">
        <w:rPr>
          <w:b/>
          <w:color w:val="000000"/>
          <w:sz w:val="24"/>
          <w:szCs w:val="24"/>
        </w:rPr>
        <w:t>Обеспечение военной безопасности государства (15 ч).</w:t>
      </w:r>
    </w:p>
    <w:p w:rsidR="00E4454A" w:rsidRPr="005E417C" w:rsidRDefault="00E4454A" w:rsidP="001A37BD">
      <w:pPr>
        <w:jc w:val="both"/>
        <w:rPr>
          <w:sz w:val="24"/>
          <w:szCs w:val="24"/>
        </w:rPr>
      </w:pPr>
      <w:r w:rsidRPr="005E417C">
        <w:rPr>
          <w:sz w:val="24"/>
          <w:szCs w:val="24"/>
        </w:rPr>
        <w:t>История создания Вооруженных Сил Российской Федерации. Памяти поколений - дни воинской славы России.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Состав Вооруженных Сил Российской Федерации.</w:t>
      </w:r>
      <w:r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Руководство и управление Вооруженными Силами Российской Федерации.</w:t>
      </w:r>
      <w:r w:rsidR="00415B07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Сухопутные войска (СВ), их состав и предназначение. Вооружение и военная техника СВ.</w:t>
      </w:r>
      <w:r w:rsidR="00415B07">
        <w:rPr>
          <w:sz w:val="24"/>
          <w:szCs w:val="24"/>
        </w:rPr>
        <w:t xml:space="preserve"> </w:t>
      </w:r>
      <w:r>
        <w:rPr>
          <w:sz w:val="24"/>
          <w:szCs w:val="24"/>
        </w:rPr>
        <w:t>Воздушно-космические силы (ВК</w:t>
      </w:r>
      <w:r w:rsidRPr="005E417C">
        <w:rPr>
          <w:sz w:val="24"/>
          <w:szCs w:val="24"/>
        </w:rPr>
        <w:t>С), их состав и предназначение. Вооружение и военная техника ВВС.</w:t>
      </w:r>
      <w:r w:rsidRPr="009B03BB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Ракетные войска стратегического назначения (РВСН), их состав и предназначение. Вооружение и военная техника РВСН.</w:t>
      </w:r>
      <w:r>
        <w:rPr>
          <w:sz w:val="24"/>
          <w:szCs w:val="24"/>
        </w:rPr>
        <w:t xml:space="preserve"> Войска воздушно-космической обороны, их состав и предназначение</w:t>
      </w:r>
      <w:r w:rsidR="00415B07">
        <w:rPr>
          <w:sz w:val="24"/>
          <w:szCs w:val="24"/>
        </w:rPr>
        <w:t>.</w:t>
      </w:r>
      <w:r w:rsidR="008149B5"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Военно-морской флот (ВМФ), его состав и предназначение.</w:t>
      </w:r>
      <w:r>
        <w:rPr>
          <w:sz w:val="24"/>
          <w:szCs w:val="24"/>
        </w:rPr>
        <w:t xml:space="preserve"> </w:t>
      </w:r>
      <w:r w:rsidRPr="005E417C">
        <w:rPr>
          <w:sz w:val="24"/>
          <w:szCs w:val="24"/>
        </w:rPr>
        <w:t>Вооружение и военная техника ВМФ. Воздушно-десантные войска, их состав и предназначение. Войска и воинские формирования, не вошедшие в состав Вооруженных Сил Российской Федерации.</w:t>
      </w:r>
      <w:r w:rsidRPr="005E417C">
        <w:rPr>
          <w:color w:val="000000"/>
          <w:sz w:val="24"/>
          <w:szCs w:val="24"/>
        </w:rPr>
        <w:t xml:space="preserve"> </w:t>
      </w:r>
      <w:r w:rsidRPr="005E417C">
        <w:rPr>
          <w:sz w:val="24"/>
          <w:szCs w:val="24"/>
        </w:rPr>
        <w:t>Патриотизм и верность воинскому долгу – качества защитника Отечества.</w:t>
      </w:r>
    </w:p>
    <w:p w:rsidR="008149B5" w:rsidRPr="005E417C" w:rsidRDefault="00E4454A" w:rsidP="008149B5">
      <w:pPr>
        <w:jc w:val="both"/>
        <w:rPr>
          <w:sz w:val="24"/>
          <w:szCs w:val="24"/>
        </w:rPr>
      </w:pPr>
      <w:r w:rsidRPr="005E417C">
        <w:rPr>
          <w:sz w:val="24"/>
          <w:szCs w:val="24"/>
        </w:rPr>
        <w:t>Дружба и войсковое товарищество – основа боевой готовности частей и подразделений</w:t>
      </w:r>
      <w:r w:rsidRPr="005E417C">
        <w:rPr>
          <w:sz w:val="18"/>
          <w:szCs w:val="18"/>
        </w:rPr>
        <w:t>.</w:t>
      </w:r>
      <w:r w:rsidR="008149B5" w:rsidRPr="008149B5">
        <w:rPr>
          <w:sz w:val="24"/>
          <w:szCs w:val="24"/>
        </w:rPr>
        <w:t xml:space="preserve"> </w:t>
      </w:r>
      <w:r w:rsidR="008149B5" w:rsidRPr="005E417C">
        <w:rPr>
          <w:sz w:val="24"/>
          <w:szCs w:val="24"/>
        </w:rPr>
        <w:t>Гражданская оборона - составная часть обороноспособности страны.</w:t>
      </w:r>
      <w:r w:rsidR="008149B5">
        <w:rPr>
          <w:sz w:val="24"/>
          <w:szCs w:val="24"/>
        </w:rPr>
        <w:t xml:space="preserve"> </w:t>
      </w:r>
      <w:r w:rsidR="008149B5" w:rsidRPr="005E417C">
        <w:rPr>
          <w:sz w:val="24"/>
          <w:szCs w:val="24"/>
        </w:rPr>
        <w:t>Организация гражданской обороны в общеобразовательном учреждении.</w:t>
      </w:r>
      <w:r w:rsidR="008149B5">
        <w:rPr>
          <w:sz w:val="24"/>
          <w:szCs w:val="24"/>
        </w:rPr>
        <w:t xml:space="preserve"> </w:t>
      </w:r>
      <w:r w:rsidR="008149B5" w:rsidRPr="005E417C">
        <w:rPr>
          <w:sz w:val="24"/>
          <w:szCs w:val="24"/>
        </w:rPr>
        <w:t>Основные виды оружия и их поражающие факторы.</w:t>
      </w:r>
      <w:r w:rsidR="008149B5">
        <w:rPr>
          <w:sz w:val="24"/>
          <w:szCs w:val="24"/>
        </w:rPr>
        <w:t xml:space="preserve"> </w:t>
      </w:r>
      <w:r w:rsidR="008149B5" w:rsidRPr="005E417C">
        <w:rPr>
          <w:sz w:val="24"/>
          <w:szCs w:val="24"/>
        </w:rPr>
        <w:t>Оповещение и информирование населения о ЧС мирного и военного времени.</w:t>
      </w:r>
      <w:r w:rsidR="008149B5">
        <w:rPr>
          <w:sz w:val="24"/>
          <w:szCs w:val="24"/>
        </w:rPr>
        <w:t xml:space="preserve"> </w:t>
      </w:r>
      <w:r w:rsidR="008149B5" w:rsidRPr="005E417C">
        <w:rPr>
          <w:sz w:val="24"/>
          <w:szCs w:val="24"/>
        </w:rPr>
        <w:t>Инженерная защита населения от ЧС мирного и военного времени.</w:t>
      </w:r>
    </w:p>
    <w:p w:rsidR="00E4454A" w:rsidRPr="005E417C" w:rsidRDefault="008149B5" w:rsidP="008149B5">
      <w:pPr>
        <w:jc w:val="both"/>
        <w:rPr>
          <w:sz w:val="18"/>
          <w:szCs w:val="18"/>
        </w:rPr>
      </w:pPr>
      <w:r w:rsidRPr="005E417C">
        <w:rPr>
          <w:sz w:val="24"/>
          <w:szCs w:val="24"/>
        </w:rPr>
        <w:t>Средства индивидуальной защиты. Организация проведения аварийно-спасательных и других неотложных работ в зоне ЧС.</w:t>
      </w:r>
    </w:p>
    <w:p w:rsidR="00E4454A" w:rsidRDefault="00E4454A" w:rsidP="00DC3F2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Тематическое планирование</w:t>
      </w:r>
    </w:p>
    <w:p w:rsidR="00E4454A" w:rsidRDefault="00E4454A" w:rsidP="00E4454A">
      <w:pPr>
        <w:shd w:val="clear" w:color="auto" w:fill="FFFFFF"/>
        <w:spacing w:after="200"/>
        <w:ind w:right="45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177"/>
        <w:gridCol w:w="1275"/>
        <w:gridCol w:w="1560"/>
        <w:gridCol w:w="141"/>
        <w:gridCol w:w="1701"/>
      </w:tblGrid>
      <w:tr w:rsidR="00E4454A" w:rsidTr="00A7738B">
        <w:trPr>
          <w:trHeight w:val="490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E4454A" w:rsidTr="00A7738B">
        <w:trPr>
          <w:trHeight w:val="460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A" w:rsidRDefault="00E4454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A" w:rsidRDefault="00E4454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ф</w:t>
            </w:r>
            <w:r w:rsidR="00E4454A">
              <w:rPr>
                <w:rFonts w:eastAsia="Calibri"/>
                <w:b/>
                <w:sz w:val="24"/>
                <w:szCs w:val="24"/>
                <w:lang w:eastAsia="en-US"/>
              </w:rPr>
              <w:t>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4A" w:rsidRDefault="00E4454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Основы безопасности лич</w:t>
            </w:r>
            <w:r w:rsidR="001A37BD">
              <w:rPr>
                <w:rFonts w:eastAsia="Calibri"/>
                <w:b/>
                <w:lang w:eastAsia="en-US"/>
              </w:rPr>
              <w:t>ности, общества и государства (1</w:t>
            </w:r>
            <w:r>
              <w:rPr>
                <w:rFonts w:eastAsia="Calibri"/>
                <w:b/>
                <w:lang w:eastAsia="en-US"/>
              </w:rPr>
              <w:t>4 ч)</w:t>
            </w:r>
          </w:p>
        </w:tc>
      </w:tr>
      <w:tr w:rsidR="00E4454A" w:rsidTr="00A7738B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C840B9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</w:t>
            </w:r>
            <w:r w:rsidR="008771DF">
              <w:rPr>
                <w:rFonts w:eastAsia="Calibri"/>
                <w:b/>
                <w:sz w:val="24"/>
                <w:szCs w:val="24"/>
                <w:lang w:eastAsia="en-US"/>
              </w:rPr>
              <w:t>Основы комплексной безопасности</w:t>
            </w:r>
            <w:r w:rsidR="009C24D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(</w:t>
            </w:r>
            <w:r w:rsidR="008771D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9C24D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E4454A">
              <w:rPr>
                <w:rFonts w:eastAsia="Calibri"/>
                <w:b/>
                <w:sz w:val="24"/>
                <w:szCs w:val="24"/>
                <w:lang w:eastAsia="en-US"/>
              </w:rPr>
              <w:t xml:space="preserve">ч) </w:t>
            </w: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Автономное пребывание человека в природной среде. Практическая подготовка к автономному существованию в природной среде.</w:t>
            </w:r>
            <w:r w:rsidR="00E445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 xml:space="preserve">Обеспечение личной безопасности на дорогах. Обеспечение личной безопасности в криминогенных </w:t>
            </w:r>
            <w:r w:rsidR="00962462" w:rsidRPr="00F94CE2">
              <w:rPr>
                <w:sz w:val="24"/>
                <w:szCs w:val="24"/>
              </w:rPr>
              <w:t xml:space="preserve">ситуациях.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Чрезвычайные ситуации природного характера и возможные их последствия. Рекомендации населению по обеспечению личной безопасности в условиях ЧС природного характера.</w:t>
            </w:r>
            <w:r w:rsidR="00C840B9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 xml:space="preserve">Чрезвычайные ситуации техногенного характера и возможные их последствия. Рекомендации населению по обеспечению личной безопасности в условиях ЧС </w:t>
            </w:r>
            <w:r w:rsidR="00D265D8" w:rsidRPr="00F94CE2">
              <w:rPr>
                <w:sz w:val="24"/>
                <w:szCs w:val="24"/>
              </w:rPr>
              <w:t>техногенного характера</w:t>
            </w:r>
            <w:r w:rsidRPr="00F94CE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Военные угрозы национальной безопасности России и национальная оборона. Характер современных войн и вооруженных конфликтов.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771DF" w:rsidTr="003E666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DF" w:rsidRPr="008771DF" w:rsidRDefault="008771DF" w:rsidP="008771DF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71DF">
              <w:rPr>
                <w:rFonts w:eastAsia="Calibri"/>
                <w:b/>
                <w:sz w:val="24"/>
                <w:szCs w:val="24"/>
                <w:lang w:eastAsia="en-US"/>
              </w:rPr>
              <w:t>Защита населения РФ от ЧС природного и техногенного характера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Нормативно-правовая база Р</w:t>
            </w:r>
            <w:r>
              <w:rPr>
                <w:sz w:val="24"/>
                <w:szCs w:val="24"/>
              </w:rPr>
              <w:t>оссийской Федерации</w:t>
            </w:r>
            <w:r w:rsidRPr="00F94CE2">
              <w:rPr>
                <w:sz w:val="24"/>
                <w:szCs w:val="24"/>
              </w:rPr>
              <w:t xml:space="preserve"> в области обеспечения безопасности населения в чрезвычайных ситуациях. Единая государственная система предупреждения и ликвидации чрезвычайных ситуаций (РСЧС), её структура и </w:t>
            </w:r>
            <w:r w:rsidR="00D265D8" w:rsidRPr="00F94CE2">
              <w:rPr>
                <w:sz w:val="24"/>
                <w:szCs w:val="24"/>
              </w:rPr>
              <w:t xml:space="preserve">задачи.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771DF" w:rsidTr="00C33706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DF" w:rsidRPr="008771DF" w:rsidRDefault="008771DF" w:rsidP="008771DF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71DF">
              <w:rPr>
                <w:rFonts w:eastAsia="Calibri"/>
                <w:b/>
                <w:sz w:val="24"/>
                <w:szCs w:val="24"/>
                <w:lang w:eastAsia="en-US"/>
              </w:rPr>
              <w:t>Основы противодействия терроризму и экстремизму в РФ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(7</w:t>
            </w:r>
            <w:r w:rsidRPr="008771D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Экстремизм и экстремистская деятельность. Основные принципы и направления противодействия террористической и экстремистской деятельности.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Положение Конституции РФ, Концепции противодействию терроризму в РФ, Федеральных законов «О противодействии терроризму» и «О противодействии экстремистской деятельности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Роль государства в обеспечении национальной безопасности Российской Федерации.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 xml:space="preserve">Значение нравственных позиций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и антиэкстремистского </w:t>
            </w:r>
            <w:r w:rsidR="00D265D8" w:rsidRPr="00F94CE2">
              <w:rPr>
                <w:sz w:val="24"/>
                <w:szCs w:val="24"/>
              </w:rPr>
              <w:t xml:space="preserve">мышления.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Уголовная ответственность за террористическую деятельность. Ответственность за осуществление экстремистской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8B" w:rsidRPr="00A7738B" w:rsidRDefault="00A7738B" w:rsidP="00A7738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7738B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Контрольная работа по теме:  </w:t>
            </w:r>
          </w:p>
          <w:p w:rsidR="00E4454A" w:rsidRDefault="00A7738B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7738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7738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Основы безопасности личности, общества и государства».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E6540" w:rsidTr="00A2171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0" w:rsidRPr="00CE6540" w:rsidRDefault="00813520" w:rsidP="00CE654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lang w:eastAsia="en-US"/>
              </w:rPr>
            </w:pPr>
            <w:r w:rsidRPr="00CE6540">
              <w:rPr>
                <w:b/>
                <w:color w:val="000000"/>
              </w:rPr>
              <w:t>Обеспечение военной безопасности государства (15 ч)</w:t>
            </w:r>
          </w:p>
        </w:tc>
      </w:tr>
      <w:tr w:rsidR="008771DF" w:rsidTr="00A2171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DF" w:rsidRPr="008149B5" w:rsidRDefault="00813520" w:rsidP="00CE6540">
            <w:pPr>
              <w:spacing w:after="200" w:line="276" w:lineRule="auto"/>
              <w:ind w:right="45"/>
              <w:contextualSpacing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Основы обороны государства (15)</w:t>
            </w:r>
          </w:p>
        </w:tc>
      </w:tr>
      <w:tr w:rsidR="00E4454A" w:rsidTr="0081352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 w:rsidP="00A773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История создания Вооруженных Сил Российской Федерации.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81352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E6540">
              <w:rPr>
                <w:rFonts w:eastAsiaTheme="minorHAnsi"/>
                <w:sz w:val="24"/>
                <w:szCs w:val="24"/>
                <w:lang w:eastAsia="en-US"/>
              </w:rPr>
              <w:t>Памяти поколений - дни воинской славы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81352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Состав Вооруженных Сил Российской Федерации. Руководство и управление Вооруженными Силами Российской Федерации.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81352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Сухопутные войска (</w:t>
            </w:r>
            <w:proofErr w:type="gramStart"/>
            <w:r w:rsidRPr="00F94CE2">
              <w:rPr>
                <w:sz w:val="24"/>
                <w:szCs w:val="24"/>
              </w:rPr>
              <w:t>СВ</w:t>
            </w:r>
            <w:proofErr w:type="gramEnd"/>
            <w:r w:rsidRPr="00F94CE2">
              <w:rPr>
                <w:sz w:val="24"/>
                <w:szCs w:val="24"/>
              </w:rPr>
              <w:t>), их состав и предназначение. Вооружение и военная техника СВ.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81352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 w:rsidP="00A7738B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Воздушно-космические силы (ВК</w:t>
            </w:r>
            <w:r w:rsidRPr="00F94CE2">
              <w:rPr>
                <w:sz w:val="24"/>
                <w:szCs w:val="24"/>
              </w:rPr>
              <w:t>С), их состав и предназначение.</w:t>
            </w:r>
            <w:r>
              <w:rPr>
                <w:sz w:val="24"/>
                <w:szCs w:val="24"/>
              </w:rPr>
              <w:t xml:space="preserve"> Вооружение и военная техника ВК</w:t>
            </w:r>
            <w:r w:rsidRPr="00F94CE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94CE2">
              <w:rPr>
                <w:sz w:val="24"/>
                <w:szCs w:val="24"/>
              </w:rPr>
              <w:t>Ракетные войска стратегического назначения (РВСН), их состав и предназначение. Вооружение и военная техника РВСН.</w:t>
            </w:r>
            <w:r>
              <w:rPr>
                <w:sz w:val="24"/>
                <w:szCs w:val="24"/>
              </w:rPr>
              <w:t xml:space="preserve"> Войска воздушно-космической обороны</w:t>
            </w:r>
            <w:r w:rsidRPr="00F94CE2">
              <w:rPr>
                <w:sz w:val="24"/>
                <w:szCs w:val="24"/>
              </w:rPr>
              <w:t>, их состав и предназначение.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 w:rsidP="00CE6540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E6540">
              <w:rPr>
                <w:rFonts w:eastAsiaTheme="minorHAnsi"/>
                <w:sz w:val="24"/>
                <w:szCs w:val="24"/>
                <w:lang w:eastAsia="en-US"/>
              </w:rPr>
              <w:t>Военно-морской флот (ВМФ), его состав и предназначение.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E6540">
              <w:rPr>
                <w:rFonts w:eastAsiaTheme="minorHAnsi"/>
                <w:sz w:val="24"/>
                <w:szCs w:val="24"/>
                <w:lang w:eastAsia="en-US"/>
              </w:rPr>
              <w:t>Вооружение и военная техника ВМФ.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 w:rsidP="00CE6540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CE6540">
              <w:rPr>
                <w:rFonts w:eastAsiaTheme="minorHAnsi"/>
                <w:sz w:val="24"/>
                <w:szCs w:val="24"/>
                <w:lang w:eastAsia="en-US"/>
              </w:rPr>
              <w:t>Воздушно-десантные войска, их состав и предназначение.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E6540">
              <w:rPr>
                <w:rFonts w:eastAsiaTheme="minorHAnsi"/>
                <w:sz w:val="24"/>
                <w:szCs w:val="24"/>
                <w:lang w:eastAsia="en-US"/>
              </w:rPr>
              <w:t xml:space="preserve">Войска и </w:t>
            </w:r>
            <w:r w:rsidRPr="00CE654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воинские формирования, не вошедшие в состав Вооруженных Сил Российской Федерации.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 w:rsidP="00CE6540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Патриотизм и верность воинскому долгу – качества защитника Отечества. Дружба и войсковое товарищество – основа боевой готовности частей и подразделений.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 w:rsidP="00CE6540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Гражданская оборона - составная часть обороноспособности страны. Организация гражданской обороны в общеобразовательном учреждении.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813520">
        <w:trPr>
          <w:trHeight w:val="69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 w:rsidP="00CE6540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C24D9">
              <w:rPr>
                <w:rFonts w:eastAsiaTheme="minorHAnsi"/>
                <w:sz w:val="24"/>
                <w:szCs w:val="24"/>
                <w:lang w:eastAsia="en-US"/>
              </w:rPr>
              <w:t>Основные виды оружия и их поражающие факторы.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Pr="00CA161B" w:rsidRDefault="00813520" w:rsidP="00CE6540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Оповещение и информирование населения о ЧС мирного и военного времени. Инженерная защита населения от ЧС мирного и военного времени.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 w:rsidP="00CE6540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9C24D9">
              <w:rPr>
                <w:rFonts w:eastAsiaTheme="minorHAnsi"/>
                <w:sz w:val="24"/>
                <w:szCs w:val="24"/>
                <w:lang w:eastAsia="en-US"/>
              </w:rPr>
              <w:t>Средства индивидуальной защиты.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813520" w:rsidP="00CE6540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Организация проведения аварийно-спасательных и других неотложных работ в зоне ЧС.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454A" w:rsidTr="00A7738B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4A" w:rsidRDefault="00E4454A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813520" w:rsidP="009C24D9">
            <w:pPr>
              <w:spacing w:after="200"/>
              <w:ind w:right="45"/>
              <w:contextualSpacing/>
              <w:rPr>
                <w:sz w:val="24"/>
                <w:szCs w:val="24"/>
                <w:lang w:eastAsia="ar-SA"/>
              </w:rPr>
            </w:pPr>
            <w:r w:rsidRPr="009C24D9">
              <w:rPr>
                <w:rFonts w:eastAsiaTheme="minorHAnsi"/>
                <w:sz w:val="24"/>
                <w:szCs w:val="24"/>
                <w:lang w:eastAsia="en-US"/>
              </w:rPr>
              <w:t>Контрольная работа по теме: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24D9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9C24D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военной безопасности государства».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A" w:rsidRDefault="00E4454A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3520" w:rsidRPr="00CE6540" w:rsidTr="0008654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Pr="00CE6540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lang w:eastAsia="en-US"/>
              </w:rPr>
            </w:pPr>
            <w:r w:rsidRPr="00CE6540">
              <w:rPr>
                <w:b/>
                <w:color w:val="000000"/>
                <w:lang w:eastAsia="ar-SA"/>
              </w:rPr>
              <w:t>Основы медицинских знаний и здорового образа жизни (5 ч)</w:t>
            </w:r>
          </w:p>
        </w:tc>
      </w:tr>
      <w:tr w:rsidR="00813520" w:rsidRPr="008149B5" w:rsidTr="0008654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Pr="008149B5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8149B5">
              <w:rPr>
                <w:b/>
                <w:color w:val="000000"/>
                <w:sz w:val="24"/>
                <w:szCs w:val="24"/>
                <w:lang w:eastAsia="ar-SA"/>
              </w:rPr>
              <w:t>Основы здорового образа жизни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(5 ч)</w:t>
            </w:r>
          </w:p>
        </w:tc>
      </w:tr>
      <w:tr w:rsidR="00813520" w:rsidTr="0008654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7738B">
              <w:rPr>
                <w:rFonts w:eastAsiaTheme="minorHAnsi"/>
                <w:sz w:val="24"/>
                <w:szCs w:val="24"/>
                <w:lang w:eastAsia="en-US"/>
              </w:rPr>
              <w:t xml:space="preserve">Сохранение и укрепление здоровья – важная часть подготовки юноши к военной службе и трудовой деятельности.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3520" w:rsidTr="0008654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Основные инфекционные заболевания, их классификация и профилактика.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3520" w:rsidTr="0008654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Здоровый образ жизни. Биологические ритмы и их влияние на работоспособность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3520" w:rsidTr="0008654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3520" w:rsidTr="0008654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20" w:rsidRDefault="00813520" w:rsidP="00086547">
            <w:pPr>
              <w:spacing w:after="200"/>
              <w:ind w:right="4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94CE2">
              <w:rPr>
                <w:sz w:val="24"/>
                <w:szCs w:val="24"/>
              </w:rPr>
              <w:t>Вредные привычки, их влияние на здоровье. Профилактика вредных привычек.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3520" w:rsidTr="0008654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Pr="00813520" w:rsidRDefault="00813520" w:rsidP="00813520">
            <w:pPr>
              <w:spacing w:after="200"/>
              <w:ind w:right="45"/>
              <w:contextualSpacing/>
              <w:rPr>
                <w:sz w:val="24"/>
                <w:szCs w:val="24"/>
              </w:rPr>
            </w:pPr>
            <w:r w:rsidRPr="00813520">
              <w:rPr>
                <w:sz w:val="24"/>
                <w:szCs w:val="24"/>
              </w:rPr>
              <w:t>Учебные сборы по отдельному плану</w:t>
            </w:r>
          </w:p>
          <w:p w:rsidR="00813520" w:rsidRPr="00F94CE2" w:rsidRDefault="00813520" w:rsidP="00813520">
            <w:pPr>
              <w:spacing w:after="200"/>
              <w:ind w:right="45"/>
              <w:contextualSpacing/>
              <w:rPr>
                <w:sz w:val="24"/>
                <w:szCs w:val="24"/>
              </w:rPr>
            </w:pPr>
            <w:r w:rsidRPr="00813520">
              <w:rPr>
                <w:sz w:val="24"/>
                <w:szCs w:val="24"/>
              </w:rPr>
              <w:tab/>
            </w:r>
            <w:r w:rsidRPr="00813520">
              <w:rPr>
                <w:sz w:val="24"/>
                <w:szCs w:val="24"/>
              </w:rPr>
              <w:tab/>
            </w:r>
            <w:r w:rsidRPr="00813520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20" w:rsidRDefault="00813520" w:rsidP="00086547">
            <w:pPr>
              <w:spacing w:after="200" w:line="276" w:lineRule="auto"/>
              <w:ind w:right="4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53C4F" w:rsidRDefault="00E53C4F" w:rsidP="008149B5">
      <w:pPr>
        <w:shd w:val="clear" w:color="auto" w:fill="FFFFFF"/>
        <w:spacing w:after="200"/>
        <w:ind w:right="4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E53C4F" w:rsidSect="00415B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D0C"/>
    <w:multiLevelType w:val="hybridMultilevel"/>
    <w:tmpl w:val="84BC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7FBD"/>
    <w:multiLevelType w:val="hybridMultilevel"/>
    <w:tmpl w:val="B14C6344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F4376"/>
    <w:multiLevelType w:val="hybridMultilevel"/>
    <w:tmpl w:val="AFF28642"/>
    <w:lvl w:ilvl="0" w:tplc="2F146BA2">
      <w:start w:val="1"/>
      <w:numFmt w:val="decimal"/>
      <w:lvlText w:val="%1."/>
      <w:lvlJc w:val="left"/>
      <w:pPr>
        <w:ind w:left="1147" w:hanging="43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3B7A"/>
    <w:multiLevelType w:val="hybridMultilevel"/>
    <w:tmpl w:val="CB4801C0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4ADD"/>
    <w:multiLevelType w:val="hybridMultilevel"/>
    <w:tmpl w:val="9D78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F63"/>
    <w:rsid w:val="000011F1"/>
    <w:rsid w:val="000419D8"/>
    <w:rsid w:val="00047E5A"/>
    <w:rsid w:val="00060D70"/>
    <w:rsid w:val="00065C84"/>
    <w:rsid w:val="00123FEF"/>
    <w:rsid w:val="001A37BD"/>
    <w:rsid w:val="001C16EF"/>
    <w:rsid w:val="002E7F63"/>
    <w:rsid w:val="003A2B97"/>
    <w:rsid w:val="00415B07"/>
    <w:rsid w:val="00443F35"/>
    <w:rsid w:val="00466E9F"/>
    <w:rsid w:val="00565C84"/>
    <w:rsid w:val="00597F08"/>
    <w:rsid w:val="005C1073"/>
    <w:rsid w:val="005E417C"/>
    <w:rsid w:val="006025CC"/>
    <w:rsid w:val="00615A6D"/>
    <w:rsid w:val="00632DDB"/>
    <w:rsid w:val="006439F3"/>
    <w:rsid w:val="006C279A"/>
    <w:rsid w:val="0075129E"/>
    <w:rsid w:val="00761DA5"/>
    <w:rsid w:val="00813520"/>
    <w:rsid w:val="008149B5"/>
    <w:rsid w:val="008771DF"/>
    <w:rsid w:val="00962462"/>
    <w:rsid w:val="0098151A"/>
    <w:rsid w:val="009B03BB"/>
    <w:rsid w:val="009C24D9"/>
    <w:rsid w:val="009D1952"/>
    <w:rsid w:val="00A7738B"/>
    <w:rsid w:val="00B20B46"/>
    <w:rsid w:val="00C1743C"/>
    <w:rsid w:val="00C840B9"/>
    <w:rsid w:val="00C91F30"/>
    <w:rsid w:val="00CA161B"/>
    <w:rsid w:val="00CE6540"/>
    <w:rsid w:val="00D265D8"/>
    <w:rsid w:val="00D84D28"/>
    <w:rsid w:val="00DC3F29"/>
    <w:rsid w:val="00E17E0B"/>
    <w:rsid w:val="00E4454A"/>
    <w:rsid w:val="00E53C4F"/>
    <w:rsid w:val="00E74126"/>
    <w:rsid w:val="00E81DE9"/>
    <w:rsid w:val="00E87DE0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632D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DDB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2DDB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3">
    <w:name w:val="No Spacing"/>
    <w:uiPriority w:val="1"/>
    <w:qFormat/>
    <w:rsid w:val="00632D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F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9944-55FD-4871-9795-B03F996D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Учитель</cp:lastModifiedBy>
  <cp:revision>36</cp:revision>
  <cp:lastPrinted>2022-09-08T06:48:00Z</cp:lastPrinted>
  <dcterms:created xsi:type="dcterms:W3CDTF">2014-09-25T13:19:00Z</dcterms:created>
  <dcterms:modified xsi:type="dcterms:W3CDTF">2023-05-12T10:47:00Z</dcterms:modified>
</cp:coreProperties>
</file>