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ind w:left="4956" w:hanging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УТВЕРЖДЕНО</w:t>
      </w:r>
    </w:p>
    <w:p>
      <w:pPr>
        <w:pStyle w:val="1"/>
        <w:ind w:left="4956" w:hanging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приказом Министерства образования </w:t>
        <w:br/>
        <w:t xml:space="preserve">и науки Курской области </w:t>
      </w:r>
    </w:p>
    <w:p>
      <w:pPr>
        <w:pStyle w:val="1"/>
        <w:ind w:left="4956" w:hanging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от </w:t>
      </w:r>
      <w:r>
        <w:rPr>
          <w:b w:val="false"/>
          <w:sz w:val="24"/>
          <w:szCs w:val="24"/>
        </w:rPr>
        <w:t>09.06.2025</w:t>
      </w:r>
      <w:r>
        <w:rPr>
          <w:b w:val="false"/>
          <w:sz w:val="24"/>
          <w:szCs w:val="24"/>
        </w:rPr>
        <w:br/>
        <w:t xml:space="preserve">№ </w:t>
      </w:r>
      <w:r>
        <w:rPr>
          <w:b w:val="false"/>
          <w:sz w:val="24"/>
          <w:szCs w:val="24"/>
        </w:rPr>
        <w:t>1-661</w:t>
      </w:r>
    </w:p>
    <w:p>
      <w:pPr>
        <w:pStyle w:val="Normal"/>
        <w:spacing w:before="0" w:after="0"/>
        <w:ind w:left="5664" w:hanging="0"/>
        <w:contextualSpacing/>
        <w:rPr/>
      </w:pPr>
      <w:r>
        <w:rPr/>
      </w:r>
    </w:p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Алгоритм</w:t>
      </w:r>
    </w:p>
    <w:p>
      <w:pPr>
        <w:pStyle w:val="Normal"/>
        <w:jc w:val="center"/>
        <w:rPr/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 xml:space="preserve">взаимодействия общеобразовательных организаций Курской области в рамках проведения тестирования </w:t>
      </w:r>
      <w:r>
        <w:rPr>
          <w:b/>
          <w:sz w:val="28"/>
          <w:szCs w:val="28"/>
        </w:rPr>
        <w:t xml:space="preserve">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</w:t>
      </w:r>
    </w:p>
    <w:p>
      <w:pPr>
        <w:pStyle w:val="Normal"/>
        <w:spacing w:lineRule="auto" w:line="276" w:before="0" w:after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Курской области в 2025 году</w:t>
      </w:r>
    </w:p>
    <w:p>
      <w:pPr>
        <w:pStyle w:val="Normal"/>
        <w:spacing w:lineRule="auto" w:line="276"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0" w:name="_Toc435626891"/>
      <w:bookmarkStart w:id="1" w:name="_Toc533868567"/>
      <w:bookmarkStart w:id="2" w:name="_Toc435626891"/>
      <w:bookmarkStart w:id="3" w:name="_Toc533868567"/>
      <w:bookmarkEnd w:id="2"/>
      <w:bookmarkEnd w:id="3"/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lineRule="auto" w:line="276" w:before="0" w:after="0"/>
        <w:ind w:firstLine="709"/>
        <w:contextualSpacing/>
        <w:jc w:val="both"/>
        <w:rPr/>
      </w:pPr>
      <w:bookmarkStart w:id="4" w:name="_Toc254118128"/>
      <w:bookmarkEnd w:id="4"/>
      <w:r>
        <w:rPr>
          <w:sz w:val="28"/>
          <w:szCs w:val="28"/>
        </w:rPr>
        <w:t>1. Р</w:t>
      </w:r>
      <w:r>
        <w:rPr>
          <w:rFonts w:ascii="Liberation Serif" w:hAnsi="Liberation Serif"/>
          <w:sz w:val="28"/>
          <w:szCs w:val="28"/>
        </w:rPr>
        <w:t xml:space="preserve">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 (далее - заявитель), заявление о приеме на обучение и документы для приема на обучение, указанные в пунктах 26(1) и 26(2)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4 марта 2025 года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года № 458» (зарегистрирован в Министерстве юстиции Российской Федерации 14 марта 2025 года рег. </w:t>
        <w:br/>
        <w:t>№ 81553) (далее - Порядок), подает (подают) одним из следующих способов:</w:t>
      </w:r>
    </w:p>
    <w:p>
      <w:pPr>
        <w:pStyle w:val="Normal"/>
        <w:spacing w:lineRule="auto" w:line="276" w:before="0" w:after="0"/>
        <w:ind w:left="0" w:firstLine="709"/>
        <w:contextualSpacing/>
        <w:jc w:val="both"/>
        <w:rPr/>
      </w:pPr>
      <w:r>
        <w:rPr>
          <w:rFonts w:ascii="Liberation Serif" w:hAnsi="Liberation Serif"/>
          <w:sz w:val="28"/>
          <w:szCs w:val="28"/>
        </w:rPr>
        <w:t>- в электронной форме посредством ЕПГУ;</w:t>
      </w:r>
    </w:p>
    <w:p>
      <w:pPr>
        <w:pStyle w:val="Normal"/>
        <w:spacing w:lineRule="auto" w:line="276" w:before="0" w:after="0"/>
        <w:ind w:firstLine="709"/>
        <w:contextualSpacing/>
        <w:jc w:val="both"/>
        <w:rPr/>
      </w:pPr>
      <w:r>
        <w:rPr>
          <w:rFonts w:ascii="Liberation Serif" w:hAnsi="Liberation Serif"/>
          <w:sz w:val="28"/>
          <w:szCs w:val="28"/>
        </w:rPr>
        <w:t>- через операторов почтовой связи общего пользования заказным письмом с уведомлением о вручении</w:t>
      </w:r>
      <w:r>
        <w:rPr>
          <w:sz w:val="28"/>
          <w:szCs w:val="28"/>
        </w:rPr>
        <w:t>.</w:t>
      </w:r>
    </w:p>
    <w:p>
      <w:pPr>
        <w:pStyle w:val="Normal"/>
        <w:spacing w:lineRule="auto" w:line="276" w:before="0" w:after="0"/>
        <w:ind w:firstLine="709"/>
        <w:contextualSpacing/>
        <w:jc w:val="both"/>
        <w:rPr/>
      </w:pPr>
      <w:r>
        <w:rPr>
          <w:sz w:val="28"/>
          <w:szCs w:val="28"/>
        </w:rPr>
        <w:t>2. После представления документов, предусмотренных пунктами 26(1) и 26(2) Порядка, в течение 5 рабочих дней общеобразовательной организацией проводится проверка их комплектности.</w:t>
      </w:r>
    </w:p>
    <w:p>
      <w:pPr>
        <w:pStyle w:val="Normal"/>
        <w:spacing w:lineRule="auto" w:line="276"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В случае представления заявителем неполного комплекта документов, предусмотренных пунктами 26(1) и 26(2) Порядка, общеобразовательная организация возвращает заявление без его рассмотрения </w:t>
      </w:r>
      <w:r>
        <w:rPr>
          <w:rFonts w:ascii="Liberation Serif" w:hAnsi="Liberation Serif"/>
          <w:sz w:val="28"/>
          <w:szCs w:val="28"/>
        </w:rPr>
        <w:t>по адресу (почтовый или электронный), указанному в заявлении о приеме на обучение, и в личный кабинет ЕПГУ (при наличии)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В случае представления заявителем полного комплекта документов, предусмотренных пунктами 26(1) и 26(2) Порядка, общеобразовательная организация в течение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>
      <w:pPr>
        <w:pStyle w:val="Normal"/>
        <w:spacing w:lineRule="auto" w:line="276"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4. </w:t>
      </w:r>
      <w:r>
        <w:rPr>
          <w:rFonts w:ascii="Liberation Serif" w:hAnsi="Liberation Serif"/>
          <w:sz w:val="28"/>
          <w:szCs w:val="28"/>
        </w:rPr>
        <w:t xml:space="preserve">В случае представления заявителем полного комплекта документов, предусмотренных пунктами 26(1) и 26(2) Порядка, и со дня подтверждения их достоверности ребенок, являющийся иностранным гражданином или лицом без гражданства, или поступающий, являющийся иностранным гражданином или лицом без гражданства (далее — участник тестирования), направляется общеобразовательной организацией в общеобразовательную организацию, проводящую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тестирующую организацию), для прохождения тестирования. </w:t>
      </w:r>
    </w:p>
    <w:p>
      <w:pPr>
        <w:pStyle w:val="Normal"/>
        <w:spacing w:lineRule="auto" w:line="276" w:before="0" w:after="0"/>
        <w:ind w:firstLine="709"/>
        <w:contextualSpacing/>
        <w:jc w:val="both"/>
        <w:rPr/>
      </w:pPr>
      <w:r>
        <w:rPr>
          <w:rFonts w:ascii="Liberation Serif" w:hAnsi="Liberation Serif"/>
          <w:sz w:val="28"/>
          <w:szCs w:val="28"/>
        </w:rPr>
        <w:t>Информация о направлении на тестирование участника тестирования  (далее — уведомление о направлении на тестирование, уведомление) направляется заявителю по адресу (почтовый или электронный), указанному в заявлении о приеме на обучение, и в личный кабинет ЕПГУ (при наличии).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contextualSpacing/>
        <w:jc w:val="both"/>
        <w:rPr/>
      </w:pPr>
      <w:r>
        <w:rPr>
          <w:rFonts w:ascii="Liberation Serif" w:hAnsi="Liberation Serif"/>
          <w:color w:val="000000"/>
          <w:sz w:val="28"/>
          <w:szCs w:val="28"/>
        </w:rPr>
        <w:t xml:space="preserve">Одновременно о направлении на тестирование участника тестирования общеобразовательная организация уведомляет тестирующую организация через муниципальный орган управления образованием (далее — МОУО). Специалист </w:t>
      </w:r>
      <w:r>
        <w:rPr>
          <w:rFonts w:eastAsia="Times New Roman" w:cs="Times New Roman" w:ascii="Liberation Serif" w:hAnsi="Liberation Serif"/>
          <w:color w:val="000000"/>
          <w:kern w:val="0"/>
          <w:sz w:val="28"/>
          <w:szCs w:val="28"/>
          <w:lang w:val="ru-RU" w:eastAsia="ru-RU" w:bidi="ar-SA"/>
        </w:rPr>
        <w:t>общеобразовательной организации, ответственный за организацию работы с участниками тестирования</w:t>
      </w:r>
      <w:r>
        <w:rPr>
          <w:rFonts w:ascii="Liberation Serif" w:hAnsi="Liberation Serif"/>
          <w:color w:val="000000"/>
          <w:sz w:val="28"/>
          <w:szCs w:val="28"/>
        </w:rPr>
        <w:t xml:space="preserve">, передает уведомление о направлении на тестирование в МОУО специалисту, ответственному за организацию проведения тестирования иностранных граждан и лиц без гражданства на знание русского языка (далее — специалист МОУО). Информация о получении направления из общеобразовательной организации фиксируется в Журнале регистрации получения уведомлений МОУО из общеобразовательных организаций (Приложение № 1 к настоящему Алгоритму) 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contextualSpacing/>
        <w:jc w:val="both"/>
        <w:rPr/>
      </w:pPr>
      <w:r>
        <w:rPr>
          <w:rFonts w:ascii="Liberation Serif" w:hAnsi="Liberation Serif"/>
          <w:color w:val="000000"/>
          <w:sz w:val="28"/>
          <w:szCs w:val="28"/>
        </w:rPr>
        <w:t xml:space="preserve">5. Специалист МОУО не позднее 1 рабочего дня, следующего за днем получения уведомления от общеобразовательной организации, </w:t>
      </w:r>
      <w:r>
        <w:rPr>
          <w:rFonts w:eastAsia="Times New Roman" w:cs="Times New Roman" w:ascii="Liberation Serif" w:hAnsi="Liberation Serif"/>
          <w:color w:val="000000"/>
          <w:kern w:val="0"/>
          <w:sz w:val="28"/>
          <w:szCs w:val="28"/>
          <w:lang w:val="ru-RU" w:eastAsia="ru-RU" w:bidi="ar-SA"/>
        </w:rPr>
        <w:t xml:space="preserve">передает </w:t>
      </w:r>
      <w:r>
        <w:rPr>
          <w:rFonts w:ascii="Liberation Serif" w:hAnsi="Liberation Serif"/>
          <w:color w:val="000000"/>
          <w:sz w:val="28"/>
          <w:szCs w:val="28"/>
        </w:rPr>
        <w:t xml:space="preserve">информацию о направлении на тестирование участника тестирования в Региональный центр обработки информации ОКУ «Информационно-аналитический центр» Курской области (далее — РЦОИ) посредством защищенной сети передачи данных «Деловая Почта». Информация о направлении </w:t>
      </w:r>
      <w:r>
        <w:rPr>
          <w:rFonts w:eastAsia="Times New Roman" w:cs="Times New Roman" w:ascii="Liberation Serif" w:hAnsi="Liberation Serif"/>
          <w:color w:val="000000"/>
          <w:kern w:val="0"/>
          <w:sz w:val="28"/>
          <w:szCs w:val="28"/>
          <w:lang w:val="ru-RU" w:eastAsia="ru-RU" w:bidi="ar-SA"/>
        </w:rPr>
        <w:t>уведомления</w:t>
      </w:r>
      <w:r>
        <w:rPr>
          <w:rFonts w:ascii="Liberation Serif" w:hAnsi="Liberation Serif"/>
          <w:color w:val="000000"/>
          <w:sz w:val="28"/>
          <w:szCs w:val="28"/>
        </w:rPr>
        <w:t xml:space="preserve"> в РЦОИ фиксируется в Журнале регистрации получения уведомлений МОУО из общеобразовательных организаций (Приложение № 1 к настоящему Алгоритму).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contextualSpacing/>
        <w:jc w:val="both"/>
        <w:rPr/>
      </w:pPr>
      <w:r>
        <w:rPr>
          <w:rFonts w:ascii="Liberation Serif" w:hAnsi="Liberation Serif"/>
          <w:color w:val="000000"/>
          <w:sz w:val="28"/>
          <w:szCs w:val="28"/>
        </w:rPr>
        <w:t xml:space="preserve">6. РЦОИ не позднее 1 рабочего дня, следующего за днем получения уведомления от МОУО, передает информацию о направлении на тестирование участника тестирования в тестирующую организацию посредством защищенной сети передачи данных «Деловая Почта». Информация о получении уведомления из МОУО и о направлении </w:t>
      </w:r>
      <w:r>
        <w:rPr>
          <w:rFonts w:eastAsia="Times New Roman" w:cs="Times New Roman" w:ascii="Liberation Serif" w:hAnsi="Liberation Serif"/>
          <w:color w:val="000000"/>
          <w:kern w:val="0"/>
          <w:sz w:val="28"/>
          <w:szCs w:val="28"/>
          <w:lang w:val="ru-RU" w:eastAsia="ru-RU" w:bidi="ar-SA"/>
        </w:rPr>
        <w:t>уведомления</w:t>
      </w:r>
      <w:r>
        <w:rPr>
          <w:rFonts w:ascii="Liberation Serif" w:hAnsi="Liberation Serif"/>
          <w:color w:val="000000"/>
          <w:sz w:val="28"/>
          <w:szCs w:val="28"/>
        </w:rPr>
        <w:t xml:space="preserve"> в тестирующую организацию фиксируется в Журнале регистрации получения уведомлений РЦОИ от МОУО (Приложение № 2 к настоящему Алгоритму).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contextualSpacing/>
        <w:jc w:val="both"/>
        <w:rPr/>
      </w:pPr>
      <w:r>
        <w:rPr>
          <w:rFonts w:ascii="Liberation Serif" w:hAnsi="Liberation Serif"/>
          <w:color w:val="000000"/>
          <w:sz w:val="28"/>
          <w:szCs w:val="28"/>
        </w:rPr>
        <w:t>7. Тестирующая организация фиксирует уведомление, полученное из РЦОИ посредством защищенной сети передачи данных «Деловая Почта», в Журнале регистрации получения уведомлений из РЦОИ для тестирующей организации (Приложение № 3 к настоящему Алгоритму).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contextualSpacing/>
        <w:jc w:val="both"/>
        <w:rPr/>
      </w:pPr>
      <w:r>
        <w:rPr>
          <w:color w:val="000000"/>
          <w:sz w:val="28"/>
          <w:szCs w:val="28"/>
        </w:rPr>
        <w:t xml:space="preserve">8. Заявитель </w:t>
      </w:r>
      <w:r>
        <w:rPr>
          <w:rFonts w:ascii="Liberation Serif" w:hAnsi="Liberation Serif"/>
          <w:color w:val="000000"/>
          <w:sz w:val="28"/>
          <w:szCs w:val="28"/>
        </w:rPr>
        <w:t>обращается лично в тестирующую организацию для записи на тестирование не позднее 7 рабочих дней после дня получения уведомления.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contextualSpacing/>
        <w:jc w:val="both"/>
        <w:rPr/>
      </w:pPr>
      <w:r>
        <w:rPr>
          <w:sz w:val="28"/>
          <w:szCs w:val="28"/>
        </w:rPr>
        <w:t>9. Тестирующая организация назначает дату проведения тестирования в соответствии с утвержденным расписанием.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10. Тестирующая организация в течение 3 рабочих дней после дня прохождения участником тестирования уведомляет о результатах его проведения общеобразовательную организацию путем взаимодействия с РЦОИ и МОУО </w:t>
      </w:r>
      <w:r>
        <w:rPr>
          <w:rFonts w:ascii="Liberation Serif" w:hAnsi="Liberation Serif"/>
          <w:color w:val="000000"/>
          <w:sz w:val="28"/>
          <w:szCs w:val="28"/>
        </w:rPr>
        <w:t xml:space="preserve">посредством защищенной сети передачи данных «Деловая Почта». Тестирующая организация фиксирует уведомление, </w:t>
      </w:r>
      <w:r>
        <w:rPr>
          <w:rFonts w:eastAsia="Times New Roman" w:cs="Times New Roman" w:ascii="Liberation Serif" w:hAnsi="Liberation Serif"/>
          <w:color w:val="000000"/>
          <w:kern w:val="0"/>
          <w:sz w:val="28"/>
          <w:szCs w:val="28"/>
          <w:lang w:val="ru-RU" w:eastAsia="ru-RU" w:bidi="ar-SA"/>
        </w:rPr>
        <w:t>направленное в</w:t>
      </w:r>
      <w:r>
        <w:rPr>
          <w:rFonts w:ascii="Liberation Serif" w:hAnsi="Liberation Serif"/>
          <w:color w:val="000000"/>
          <w:sz w:val="28"/>
          <w:szCs w:val="28"/>
        </w:rPr>
        <w:t xml:space="preserve"> РЦОИ, в Журнале регистрации направления результатов тестирования тестирующей организацией в РЦОИ (Приложение № 4 к настоящему Алгоритму).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11. </w:t>
      </w:r>
      <w:r>
        <w:rPr>
          <w:rFonts w:ascii="Liberation Serif" w:hAnsi="Liberation Serif"/>
          <w:color w:val="000000"/>
          <w:sz w:val="28"/>
          <w:szCs w:val="28"/>
        </w:rPr>
        <w:t>РЦОИ не позднее 1 рабочего дня, следующего за днем получения уведомления от тестирующей организации о результатах тестирования участника тестирования, направляет данную информацию специалисту МОУО посредством защищенной сети передачи данных «Деловая Почта». Информация о получении и о направлении результатов тестирования фиксируется в Журнале регистрации направления результатов тестирования РЦОИ в МОУО (Приложение № 5 к настоящему Алгоритму).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12. Специалист МОУО </w:t>
      </w:r>
      <w:r>
        <w:rPr>
          <w:rFonts w:ascii="Liberation Serif" w:hAnsi="Liberation Serif"/>
          <w:color w:val="000000"/>
          <w:sz w:val="28"/>
          <w:szCs w:val="28"/>
        </w:rPr>
        <w:t>не позднее</w:t>
      </w:r>
      <w:r>
        <w:rPr>
          <w:sz w:val="28"/>
          <w:szCs w:val="28"/>
        </w:rPr>
        <w:t xml:space="preserve"> 1 рабочего дня, следующего за днем получения результатов тестирования, передает информацию о результатах тестирования в общеобразовательную организацию. Информация о </w:t>
      </w:r>
      <w:r>
        <w:rPr>
          <w:rFonts w:ascii="Liberation Serif" w:hAnsi="Liberation Serif"/>
          <w:color w:val="000000"/>
          <w:sz w:val="28"/>
          <w:szCs w:val="28"/>
        </w:rPr>
        <w:t>направлении результатов тестирования фиксируется в Журнале регистрации направления результатов тестирования МОУО в общеобразовательные организации (Приложение № 6 к настоящему Алгоритму).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contextualSpacing/>
        <w:jc w:val="both"/>
        <w:rPr/>
      </w:pPr>
      <w:r>
        <w:rPr>
          <w:rFonts w:ascii="Liberation Serif" w:hAnsi="Liberation Serif"/>
          <w:color w:val="000000"/>
          <w:sz w:val="28"/>
          <w:szCs w:val="28"/>
        </w:rPr>
        <w:t>13. Специалист МОУО не позднее 20 числа каждого месяца вносит информацию об участниках тестирования в систему электронного мониторинга «Аверс:Мониторинг» в таблицу «Иностранные граждане. Прием на тестирование».</w:t>
      </w:r>
    </w:p>
    <w:p>
      <w:pPr>
        <w:sectPr>
          <w:type w:val="nextPage"/>
          <w:pgSz w:w="11906" w:h="16838"/>
          <w:pgMar w:left="1701" w:right="1134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20"/>
          <w:tab w:val="left" w:pos="795" w:leader="none"/>
        </w:tabs>
        <w:spacing w:lineRule="auto" w:line="276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 Информация о результатах тестирования и рассмотрения заявления о приеме на обучение участника тестирования направляется общеобразовательной организацией заявителю по адресу (почтовый или электронный), указанному в заявлении о приеме на обучение, и в личный кабинет ЕПГУ (при наличии) в срок не позднее 1 рабочего дня после их получения от МОУО.</w:t>
      </w:r>
    </w:p>
    <w:p>
      <w:pPr>
        <w:pStyle w:val="Normal"/>
        <w:spacing w:lineRule="auto" w:line="276"/>
        <w:ind w:left="6123" w:firstLine="624"/>
        <w:jc w:val="right"/>
        <w:rPr>
          <w:rFonts w:eastAsia="Calibri" w:eastAsiaTheme="minorHAnsi"/>
          <w:lang w:eastAsia="en-US"/>
        </w:rPr>
      </w:pPr>
      <w:r>
        <w:rPr/>
        <w:t xml:space="preserve">Приложение №1 </w:t>
      </w:r>
    </w:p>
    <w:p>
      <w:pPr>
        <w:pStyle w:val="Normal"/>
        <w:spacing w:lineRule="auto" w:line="276"/>
        <w:ind w:left="6123" w:hanging="0"/>
        <w:jc w:val="right"/>
        <w:rPr>
          <w:rFonts w:eastAsia="Calibri" w:eastAsiaTheme="minorHAnsi"/>
          <w:lang w:eastAsia="en-US"/>
        </w:rPr>
      </w:pPr>
      <w:r>
        <w:rPr>
          <w:bCs/>
        </w:rPr>
        <w:t xml:space="preserve">к 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ru-RU" w:eastAsia="ru-RU" w:bidi="ar-SA"/>
        </w:rPr>
        <w:t>Алгоритму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i/>
          <w:sz w:val="40"/>
          <w:szCs w:val="40"/>
          <w:u w:val="single"/>
        </w:rPr>
        <w:t xml:space="preserve">Журнал регистрации получения </w:t>
      </w:r>
      <w:r>
        <w:rPr>
          <w:rFonts w:eastAsia="Times New Roman" w:cs="Times New Roman"/>
          <w:b/>
          <w:i/>
          <w:color w:val="auto"/>
          <w:kern w:val="0"/>
          <w:sz w:val="40"/>
          <w:szCs w:val="40"/>
          <w:u w:val="single"/>
          <w:lang w:val="ru-RU" w:eastAsia="ru-RU" w:bidi="ar-SA"/>
        </w:rPr>
        <w:t xml:space="preserve">уведомлений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Times New Roman" w:cs="Times New Roman"/>
          <w:b/>
          <w:i/>
          <w:color w:val="auto"/>
          <w:kern w:val="0"/>
          <w:sz w:val="28"/>
          <w:szCs w:val="28"/>
          <w:u w:val="single"/>
          <w:lang w:val="ru-RU" w:eastAsia="ru-RU" w:bidi="ar-SA"/>
        </w:rPr>
        <w:t>МОУО из общеобразовательных организаций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tbl>
      <w:tblPr>
        <w:tblW w:w="15415" w:type="dxa"/>
        <w:jc w:val="left"/>
        <w:tblInd w:w="-657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94"/>
        <w:gridCol w:w="1606"/>
        <w:gridCol w:w="2347"/>
        <w:gridCol w:w="2378"/>
        <w:gridCol w:w="2298"/>
        <w:gridCol w:w="2821"/>
        <w:gridCol w:w="1480"/>
        <w:gridCol w:w="1289"/>
      </w:tblGrid>
      <w:tr>
        <w:trPr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33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182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Регистрационный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участника тестирования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</w:p>
          <w:p>
            <w:pPr>
              <w:pStyle w:val="Normal"/>
              <w:jc w:val="center"/>
              <w:rPr>
                <w:b w:val="false"/>
                <w:b w:val="false"/>
                <w:spacing w:val="-2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получения уведомления из общеобразовательной организации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Наименование общеобразовательной организации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>Дата направления уведомления в РЦОИ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>Подпись специалиста МОУО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</w:pPr>
            <w:r>
              <w:rPr/>
              <w:t>Подпись специалиста ОО</w:t>
            </w:r>
          </w:p>
        </w:tc>
      </w:tr>
      <w:tr>
        <w:trPr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pacing w:lineRule="auto" w:line="276"/>
        <w:ind w:left="6123" w:firstLine="624"/>
        <w:jc w:val="right"/>
        <w:rPr>
          <w:rFonts w:eastAsia="Calibri" w:eastAsiaTheme="minorHAnsi"/>
          <w:lang w:eastAsia="en-US"/>
        </w:rPr>
      </w:pPr>
      <w:r>
        <w:rPr/>
        <w:t xml:space="preserve">Приложение №2 </w:t>
      </w:r>
    </w:p>
    <w:p>
      <w:pPr>
        <w:pStyle w:val="Normal"/>
        <w:spacing w:lineRule="auto" w:line="276"/>
        <w:ind w:left="6123" w:hanging="0"/>
        <w:jc w:val="right"/>
        <w:rPr>
          <w:rFonts w:eastAsia="Calibri" w:eastAsiaTheme="minorHAnsi"/>
          <w:lang w:eastAsia="en-US"/>
        </w:rPr>
      </w:pPr>
      <w:r>
        <w:rPr>
          <w:bCs/>
        </w:rPr>
        <w:t xml:space="preserve">к 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ru-RU" w:eastAsia="ru-RU" w:bidi="ar-SA"/>
        </w:rPr>
        <w:t>Алгоритму</w:t>
      </w:r>
    </w:p>
    <w:p>
      <w:pPr>
        <w:pStyle w:val="Normal"/>
        <w:jc w:val="center"/>
        <w:rPr>
          <w:b/>
          <w:b/>
          <w:i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Журнал регистрации получения </w:t>
      </w:r>
      <w:r>
        <w:rPr>
          <w:rFonts w:eastAsia="Times New Roman" w:cs="Times New Roman"/>
          <w:b/>
          <w:i/>
          <w:color w:val="auto"/>
          <w:kern w:val="0"/>
          <w:sz w:val="40"/>
          <w:szCs w:val="40"/>
          <w:u w:val="single"/>
          <w:lang w:val="ru-RU" w:eastAsia="ru-RU" w:bidi="ar-SA"/>
        </w:rPr>
        <w:t>уведомлений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Times New Roman" w:cs="Times New Roman"/>
          <w:b/>
          <w:i/>
          <w:color w:val="auto"/>
          <w:kern w:val="0"/>
          <w:sz w:val="28"/>
          <w:szCs w:val="28"/>
          <w:u w:val="single"/>
          <w:lang w:val="ru-RU" w:eastAsia="ru-RU" w:bidi="ar-SA"/>
        </w:rPr>
        <w:t>РЦОИ от МОУО</w:t>
      </w:r>
    </w:p>
    <w:p>
      <w:pPr>
        <w:pStyle w:val="Normal"/>
        <w:jc w:val="center"/>
        <w:rPr>
          <w:b/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</w:p>
    <w:tbl>
      <w:tblPr>
        <w:tblW w:w="15297" w:type="dxa"/>
        <w:jc w:val="left"/>
        <w:tblInd w:w="-657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58"/>
        <w:gridCol w:w="1819"/>
        <w:gridCol w:w="1929"/>
        <w:gridCol w:w="3175"/>
        <w:gridCol w:w="3404"/>
        <w:gridCol w:w="2097"/>
        <w:gridCol w:w="1514"/>
      </w:tblGrid>
      <w:tr>
        <w:trPr/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33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182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Регистрационный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получения уведомления о направлении на тестирование из МОУО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Наименование муниципалитета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</w:pPr>
            <w:r>
              <w:rPr/>
              <w:t>Наименоваие общеобразовательной организации, выдавшей направление на тестирование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>Дата направления уведомления в тестирующую организацию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Подпись специалиста РЦОИ</w:t>
            </w:r>
          </w:p>
        </w:tc>
      </w:tr>
      <w:tr>
        <w:trPr/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17" w:leader="none"/>
              </w:tabs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20"/>
          <w:tab w:val="left" w:pos="900" w:leader="none"/>
          <w:tab w:val="left" w:pos="11900" w:leader="none"/>
        </w:tabs>
        <w:spacing w:lineRule="auto" w:line="276" w:before="0" w:after="0"/>
        <w:ind w:left="12240" w:hanging="0"/>
        <w:contextualSpacing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tabs>
          <w:tab w:val="clear" w:pos="720"/>
          <w:tab w:val="left" w:pos="900" w:leader="none"/>
          <w:tab w:val="left" w:pos="11900" w:leader="none"/>
        </w:tabs>
        <w:spacing w:lineRule="auto" w:line="276" w:before="0" w:after="0"/>
        <w:ind w:left="12240" w:hanging="0"/>
        <w:contextualSpacing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tabs>
          <w:tab w:val="clear" w:pos="720"/>
          <w:tab w:val="left" w:pos="900" w:leader="none"/>
          <w:tab w:val="left" w:pos="11900" w:leader="none"/>
        </w:tabs>
        <w:spacing w:lineRule="auto" w:line="276" w:before="0" w:after="0"/>
        <w:ind w:left="12240" w:hanging="0"/>
        <w:contextualSpacing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tabs>
          <w:tab w:val="clear" w:pos="720"/>
          <w:tab w:val="left" w:pos="900" w:leader="none"/>
          <w:tab w:val="left" w:pos="11900" w:leader="none"/>
        </w:tabs>
        <w:spacing w:lineRule="auto" w:line="276" w:before="0" w:after="0"/>
        <w:ind w:left="12240" w:hanging="0"/>
        <w:contextualSpacing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tabs>
          <w:tab w:val="clear" w:pos="720"/>
          <w:tab w:val="left" w:pos="900" w:leader="none"/>
          <w:tab w:val="left" w:pos="11900" w:leader="none"/>
        </w:tabs>
        <w:spacing w:lineRule="auto" w:line="276" w:before="0" w:after="0"/>
        <w:ind w:left="12240" w:hanging="0"/>
        <w:contextualSpacing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tabs>
          <w:tab w:val="clear" w:pos="720"/>
          <w:tab w:val="left" w:pos="900" w:leader="none"/>
          <w:tab w:val="left" w:pos="11900" w:leader="none"/>
        </w:tabs>
        <w:spacing w:lineRule="auto" w:line="276" w:before="0" w:after="0"/>
        <w:ind w:left="12240" w:hanging="0"/>
        <w:contextualSpacing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spacing w:lineRule="auto" w:line="276"/>
        <w:ind w:left="6123" w:firstLine="624"/>
        <w:jc w:val="right"/>
        <w:rPr>
          <w:rFonts w:eastAsia="Calibri" w:eastAsiaTheme="minorHAnsi"/>
          <w:lang w:eastAsia="en-US"/>
        </w:rPr>
      </w:pPr>
      <w:r>
        <w:rPr/>
        <w:t xml:space="preserve">Приложение №3 </w:t>
      </w:r>
    </w:p>
    <w:p>
      <w:pPr>
        <w:pStyle w:val="Normal"/>
        <w:spacing w:lineRule="auto" w:line="276"/>
        <w:ind w:left="6123" w:hanging="0"/>
        <w:jc w:val="right"/>
        <w:rPr>
          <w:rFonts w:eastAsia="Calibri" w:eastAsiaTheme="minorHAnsi"/>
          <w:lang w:eastAsia="en-US"/>
        </w:rPr>
      </w:pPr>
      <w:r>
        <w:rPr>
          <w:bCs/>
        </w:rPr>
        <w:t xml:space="preserve">к 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ru-RU" w:eastAsia="ru-RU" w:bidi="ar-SA"/>
        </w:rPr>
        <w:t>Алгоритму</w:t>
      </w:r>
    </w:p>
    <w:p>
      <w:pPr>
        <w:pStyle w:val="Normal"/>
        <w:jc w:val="center"/>
        <w:rPr>
          <w:b/>
          <w:b/>
          <w:i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Журнал регистрации получения </w:t>
      </w:r>
      <w:r>
        <w:rPr>
          <w:rFonts w:eastAsia="Times New Roman" w:cs="Times New Roman"/>
          <w:b/>
          <w:i/>
          <w:color w:val="auto"/>
          <w:kern w:val="0"/>
          <w:sz w:val="40"/>
          <w:szCs w:val="40"/>
          <w:u w:val="single"/>
          <w:lang w:val="ru-RU" w:eastAsia="ru-RU" w:bidi="ar-SA"/>
        </w:rPr>
        <w:t>уведомлений</w:t>
      </w:r>
    </w:p>
    <w:p>
      <w:pPr>
        <w:pStyle w:val="Normal"/>
        <w:jc w:val="center"/>
        <w:rPr>
          <w:b/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из РЦОИ для тестирующей организации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tbl>
      <w:tblPr>
        <w:tblW w:w="15297" w:type="dxa"/>
        <w:jc w:val="left"/>
        <w:tblInd w:w="-657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424"/>
        <w:gridCol w:w="1803"/>
        <w:gridCol w:w="2215"/>
        <w:gridCol w:w="2643"/>
        <w:gridCol w:w="2292"/>
        <w:gridCol w:w="2955"/>
        <w:gridCol w:w="1964"/>
      </w:tblGrid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33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182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Регистрационный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/>
              <w:t>Дата получения информации из РЦОИ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Наименование муниципалитета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Наименование общеобразовательной организации, выдавшей направление на тестирование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Ф.И.О. участника тестирования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>Подпись специалиста тестирующей организации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</w:tbl>
    <w:p>
      <w:pPr>
        <w:pStyle w:val="Normal"/>
        <w:tabs>
          <w:tab w:val="clear" w:pos="720"/>
          <w:tab w:val="left" w:pos="900" w:leader="none"/>
          <w:tab w:val="left" w:pos="11900" w:leader="none"/>
        </w:tabs>
        <w:spacing w:lineRule="auto" w:line="276" w:before="0" w:after="0"/>
        <w:ind w:left="12240" w:hanging="0"/>
        <w:contextualSpacing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tabs>
          <w:tab w:val="clear" w:pos="720"/>
          <w:tab w:val="left" w:pos="900" w:leader="none"/>
          <w:tab w:val="left" w:pos="11900" w:leader="none"/>
        </w:tabs>
        <w:spacing w:lineRule="auto" w:line="276" w:before="0" w:after="0"/>
        <w:ind w:left="12240" w:hanging="0"/>
        <w:contextualSpacing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tabs>
          <w:tab w:val="clear" w:pos="720"/>
          <w:tab w:val="left" w:pos="900" w:leader="none"/>
          <w:tab w:val="left" w:pos="11900" w:leader="none"/>
        </w:tabs>
        <w:spacing w:lineRule="auto" w:line="276" w:before="0" w:after="0"/>
        <w:ind w:left="12240" w:hanging="0"/>
        <w:contextualSpacing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tabs>
          <w:tab w:val="clear" w:pos="720"/>
          <w:tab w:val="left" w:pos="900" w:leader="none"/>
          <w:tab w:val="left" w:pos="11900" w:leader="none"/>
        </w:tabs>
        <w:spacing w:lineRule="auto" w:line="276" w:before="0" w:after="0"/>
        <w:ind w:left="12240" w:hanging="0"/>
        <w:contextualSpacing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tabs>
          <w:tab w:val="clear" w:pos="720"/>
          <w:tab w:val="left" w:pos="900" w:leader="none"/>
          <w:tab w:val="left" w:pos="11900" w:leader="none"/>
        </w:tabs>
        <w:spacing w:lineRule="auto" w:line="276" w:before="0" w:after="0"/>
        <w:ind w:left="12240" w:hanging="0"/>
        <w:contextualSpacing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tabs>
          <w:tab w:val="clear" w:pos="720"/>
          <w:tab w:val="left" w:pos="900" w:leader="none"/>
          <w:tab w:val="left" w:pos="11900" w:leader="none"/>
        </w:tabs>
        <w:spacing w:lineRule="auto" w:line="276" w:before="0" w:after="0"/>
        <w:ind w:left="12240" w:hanging="0"/>
        <w:contextualSpacing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tabs>
          <w:tab w:val="clear" w:pos="720"/>
          <w:tab w:val="left" w:pos="900" w:leader="none"/>
          <w:tab w:val="left" w:pos="11900" w:leader="none"/>
        </w:tabs>
        <w:spacing w:lineRule="auto" w:line="276" w:before="0" w:after="0"/>
        <w:ind w:left="12240" w:hanging="0"/>
        <w:contextualSpacing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spacing w:lineRule="auto" w:line="276"/>
        <w:ind w:left="6123" w:firstLine="624"/>
        <w:jc w:val="right"/>
        <w:rPr>
          <w:rFonts w:eastAsia="Calibri" w:eastAsiaTheme="minorHAnsi"/>
          <w:lang w:eastAsia="en-US"/>
        </w:rPr>
      </w:pPr>
      <w:r>
        <w:rPr/>
        <w:t>Приложение №4</w:t>
      </w:r>
    </w:p>
    <w:p>
      <w:pPr>
        <w:pStyle w:val="Normal"/>
        <w:spacing w:lineRule="auto" w:line="276"/>
        <w:ind w:left="6123" w:hanging="0"/>
        <w:jc w:val="right"/>
        <w:rPr>
          <w:rFonts w:eastAsia="Calibri" w:eastAsiaTheme="minorHAnsi"/>
          <w:lang w:eastAsia="en-US"/>
        </w:rPr>
      </w:pPr>
      <w:r>
        <w:rPr>
          <w:bCs/>
        </w:rPr>
        <w:t xml:space="preserve">к 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ru-RU" w:eastAsia="ru-RU" w:bidi="ar-SA"/>
        </w:rPr>
        <w:t>Алгоритму</w:t>
      </w:r>
    </w:p>
    <w:p>
      <w:pPr>
        <w:pStyle w:val="Normal"/>
        <w:jc w:val="center"/>
        <w:rPr>
          <w:b/>
          <w:b/>
          <w:i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Журнал регистрации направления</w:t>
      </w:r>
      <w:r>
        <w:rPr>
          <w:rFonts w:eastAsia="Times New Roman" w:cs="Times New Roman"/>
          <w:b/>
          <w:i/>
          <w:color w:val="auto"/>
          <w:kern w:val="0"/>
          <w:sz w:val="40"/>
          <w:szCs w:val="40"/>
          <w:u w:val="single"/>
          <w:lang w:val="ru-RU" w:eastAsia="ru-RU" w:bidi="ar-SA"/>
        </w:rPr>
        <w:t xml:space="preserve"> результатов тестирования</w:t>
      </w:r>
    </w:p>
    <w:p>
      <w:pPr>
        <w:pStyle w:val="Normal"/>
        <w:jc w:val="center"/>
        <w:rPr>
          <w:b/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тестирующей организацией в РЦОИ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tbl>
      <w:tblPr>
        <w:tblW w:w="15297" w:type="dxa"/>
        <w:jc w:val="left"/>
        <w:tblInd w:w="-657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04"/>
        <w:gridCol w:w="1450"/>
        <w:gridCol w:w="2154"/>
        <w:gridCol w:w="1924"/>
        <w:gridCol w:w="2322"/>
        <w:gridCol w:w="2270"/>
        <w:gridCol w:w="2492"/>
        <w:gridCol w:w="1579"/>
      </w:tblGrid>
      <w:tr>
        <w:trPr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33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182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Регистрационный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Ф.И.О. участника тестирования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Наименование муниципалитета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>Наименование общеобразовательной организации, направившей участника тестирования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>Дата проведения тестирования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>Дата направления результатов тестирования в РЦОИ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>Подпись специалиста тестирующей организации</w:t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</w:tbl>
    <w:p>
      <w:pPr>
        <w:pStyle w:val="Normal"/>
        <w:tabs>
          <w:tab w:val="clear" w:pos="720"/>
          <w:tab w:val="left" w:pos="900" w:leader="none"/>
          <w:tab w:val="left" w:pos="11900" w:leader="none"/>
        </w:tabs>
        <w:spacing w:lineRule="auto" w:line="276" w:before="0" w:after="0"/>
        <w:ind w:left="12240" w:hanging="0"/>
        <w:contextualSpacing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tabs>
          <w:tab w:val="clear" w:pos="720"/>
          <w:tab w:val="left" w:pos="900" w:leader="none"/>
          <w:tab w:val="left" w:pos="11900" w:leader="none"/>
        </w:tabs>
        <w:spacing w:lineRule="auto" w:line="276" w:before="0" w:after="0"/>
        <w:ind w:left="12240" w:hanging="0"/>
        <w:contextualSpacing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tabs>
          <w:tab w:val="clear" w:pos="720"/>
          <w:tab w:val="left" w:pos="900" w:leader="none"/>
          <w:tab w:val="left" w:pos="11900" w:leader="none"/>
        </w:tabs>
        <w:spacing w:lineRule="auto" w:line="276" w:before="0" w:after="0"/>
        <w:ind w:left="12240" w:hanging="0"/>
        <w:contextualSpacing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tabs>
          <w:tab w:val="clear" w:pos="720"/>
          <w:tab w:val="left" w:pos="900" w:leader="none"/>
          <w:tab w:val="left" w:pos="11900" w:leader="none"/>
        </w:tabs>
        <w:spacing w:lineRule="auto" w:line="276" w:before="0" w:after="0"/>
        <w:ind w:left="12240" w:hanging="0"/>
        <w:contextualSpacing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tabs>
          <w:tab w:val="clear" w:pos="720"/>
          <w:tab w:val="left" w:pos="900" w:leader="none"/>
          <w:tab w:val="left" w:pos="11900" w:leader="none"/>
        </w:tabs>
        <w:spacing w:lineRule="auto" w:line="276" w:before="0" w:after="0"/>
        <w:ind w:left="12240" w:hanging="0"/>
        <w:contextualSpacing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tabs>
          <w:tab w:val="clear" w:pos="720"/>
          <w:tab w:val="left" w:pos="900" w:leader="none"/>
          <w:tab w:val="left" w:pos="11900" w:leader="none"/>
        </w:tabs>
        <w:spacing w:lineRule="auto" w:line="276" w:before="0" w:after="0"/>
        <w:ind w:left="12240" w:hanging="0"/>
        <w:contextualSpacing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spacing w:lineRule="auto" w:line="276"/>
        <w:ind w:left="6123" w:firstLine="624"/>
        <w:jc w:val="right"/>
        <w:rPr>
          <w:rFonts w:eastAsia="Calibri" w:eastAsiaTheme="minorHAnsi"/>
          <w:lang w:eastAsia="en-US"/>
        </w:rPr>
      </w:pPr>
      <w:r>
        <w:rPr/>
        <w:t>Приложение №5</w:t>
      </w:r>
    </w:p>
    <w:p>
      <w:pPr>
        <w:pStyle w:val="Normal"/>
        <w:spacing w:lineRule="auto" w:line="276"/>
        <w:ind w:left="6123" w:hanging="0"/>
        <w:jc w:val="right"/>
        <w:rPr>
          <w:rFonts w:eastAsia="Calibri" w:eastAsiaTheme="minorHAnsi"/>
          <w:lang w:eastAsia="en-US"/>
        </w:rPr>
      </w:pPr>
      <w:r>
        <w:rPr>
          <w:bCs/>
        </w:rPr>
        <w:t xml:space="preserve">к 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ru-RU" w:eastAsia="ru-RU" w:bidi="ar-SA"/>
        </w:rPr>
        <w:t>Алгоритму</w:t>
      </w:r>
    </w:p>
    <w:p>
      <w:pPr>
        <w:pStyle w:val="Normal"/>
        <w:jc w:val="center"/>
        <w:rPr>
          <w:b/>
          <w:b/>
          <w:i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Журнал регистрации направления</w:t>
      </w:r>
      <w:r>
        <w:rPr>
          <w:rFonts w:eastAsia="Times New Roman" w:cs="Times New Roman"/>
          <w:b/>
          <w:i/>
          <w:color w:val="auto"/>
          <w:kern w:val="0"/>
          <w:sz w:val="40"/>
          <w:szCs w:val="40"/>
          <w:u w:val="single"/>
          <w:lang w:val="ru-RU" w:eastAsia="ru-RU" w:bidi="ar-SA"/>
        </w:rPr>
        <w:t xml:space="preserve"> результатов тестирования</w:t>
      </w:r>
    </w:p>
    <w:p>
      <w:pPr>
        <w:pStyle w:val="Normal"/>
        <w:jc w:val="center"/>
        <w:rPr>
          <w:b/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РЦОИ в МОУО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tbl>
      <w:tblPr>
        <w:tblW w:w="15297" w:type="dxa"/>
        <w:jc w:val="left"/>
        <w:tblInd w:w="-657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58"/>
        <w:gridCol w:w="2834"/>
        <w:gridCol w:w="2783"/>
        <w:gridCol w:w="2374"/>
        <w:gridCol w:w="1875"/>
        <w:gridCol w:w="2492"/>
        <w:gridCol w:w="1580"/>
      </w:tblGrid>
      <w:tr>
        <w:trPr/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33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182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Регистрационный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Наименование муниципалитета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>Наименование общеобразовательной организации, направившей участника тестирования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>Дата получения результатов тестирования из тестирующей организации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>Дата направления результатов тестирования в МОУО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>Подпись специалиста РЦОИ</w:t>
            </w:r>
          </w:p>
        </w:tc>
      </w:tr>
      <w:tr>
        <w:trPr/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</w:tbl>
    <w:p>
      <w:pPr>
        <w:pStyle w:val="Normal"/>
        <w:tabs>
          <w:tab w:val="clear" w:pos="720"/>
          <w:tab w:val="left" w:pos="900" w:leader="none"/>
          <w:tab w:val="left" w:pos="11900" w:leader="none"/>
        </w:tabs>
        <w:spacing w:lineRule="auto" w:line="276" w:before="0" w:after="0"/>
        <w:ind w:left="12240" w:hanging="0"/>
        <w:contextualSpacing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tabs>
          <w:tab w:val="clear" w:pos="720"/>
          <w:tab w:val="left" w:pos="900" w:leader="none"/>
          <w:tab w:val="left" w:pos="11900" w:leader="none"/>
        </w:tabs>
        <w:spacing w:lineRule="auto" w:line="276" w:before="0" w:after="0"/>
        <w:ind w:left="12240" w:hanging="0"/>
        <w:contextualSpacing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tabs>
          <w:tab w:val="clear" w:pos="720"/>
          <w:tab w:val="left" w:pos="900" w:leader="none"/>
          <w:tab w:val="left" w:pos="11900" w:leader="none"/>
        </w:tabs>
        <w:spacing w:lineRule="auto" w:line="276" w:before="0" w:after="0"/>
        <w:ind w:left="12240" w:hanging="0"/>
        <w:contextualSpacing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tabs>
          <w:tab w:val="clear" w:pos="720"/>
          <w:tab w:val="left" w:pos="900" w:leader="none"/>
          <w:tab w:val="left" w:pos="11900" w:leader="none"/>
        </w:tabs>
        <w:spacing w:lineRule="auto" w:line="276" w:before="0" w:after="0"/>
        <w:ind w:left="12240" w:hanging="0"/>
        <w:contextualSpacing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tabs>
          <w:tab w:val="clear" w:pos="720"/>
          <w:tab w:val="left" w:pos="900" w:leader="none"/>
          <w:tab w:val="left" w:pos="11900" w:leader="none"/>
        </w:tabs>
        <w:spacing w:lineRule="auto" w:line="276" w:before="0" w:after="0"/>
        <w:ind w:left="12240" w:hanging="0"/>
        <w:contextualSpacing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tabs>
          <w:tab w:val="clear" w:pos="720"/>
          <w:tab w:val="left" w:pos="900" w:leader="none"/>
          <w:tab w:val="left" w:pos="11900" w:leader="none"/>
        </w:tabs>
        <w:spacing w:lineRule="auto" w:line="276" w:before="0" w:after="0"/>
        <w:ind w:left="12240" w:hanging="0"/>
        <w:contextualSpacing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spacing w:lineRule="auto" w:line="276"/>
        <w:ind w:left="6123" w:firstLine="624"/>
        <w:jc w:val="right"/>
        <w:rPr>
          <w:rFonts w:eastAsia="Calibri" w:eastAsiaTheme="minorHAnsi"/>
          <w:lang w:eastAsia="en-US"/>
        </w:rPr>
      </w:pPr>
      <w:r>
        <w:rPr/>
        <w:t>Приложение №6</w:t>
      </w:r>
    </w:p>
    <w:p>
      <w:pPr>
        <w:pStyle w:val="Normal"/>
        <w:spacing w:lineRule="auto" w:line="276"/>
        <w:ind w:left="6123" w:hanging="0"/>
        <w:jc w:val="right"/>
        <w:rPr>
          <w:rFonts w:eastAsia="Calibri" w:eastAsiaTheme="minorHAnsi"/>
          <w:lang w:eastAsia="en-US"/>
        </w:rPr>
      </w:pPr>
      <w:r>
        <w:rPr>
          <w:bCs/>
        </w:rPr>
        <w:t xml:space="preserve">к 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ru-RU" w:eastAsia="ru-RU" w:bidi="ar-SA"/>
        </w:rPr>
        <w:t>Алгоритму</w:t>
      </w:r>
    </w:p>
    <w:p>
      <w:pPr>
        <w:pStyle w:val="Normal"/>
        <w:jc w:val="center"/>
        <w:rPr>
          <w:b/>
          <w:b/>
          <w:i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Журнал регистрации направления</w:t>
      </w:r>
      <w:r>
        <w:rPr>
          <w:rFonts w:eastAsia="Times New Roman" w:cs="Times New Roman"/>
          <w:b/>
          <w:i/>
          <w:color w:val="auto"/>
          <w:kern w:val="0"/>
          <w:sz w:val="40"/>
          <w:szCs w:val="40"/>
          <w:u w:val="single"/>
          <w:lang w:val="ru-RU" w:eastAsia="ru-RU" w:bidi="ar-SA"/>
        </w:rPr>
        <w:t xml:space="preserve"> результатов тестирования</w:t>
      </w:r>
    </w:p>
    <w:p>
      <w:pPr>
        <w:pStyle w:val="Normal"/>
        <w:jc w:val="center"/>
        <w:rPr>
          <w:b/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МОУО в общеобразовательные организации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tbl>
      <w:tblPr>
        <w:tblW w:w="15297" w:type="dxa"/>
        <w:jc w:val="left"/>
        <w:tblInd w:w="-657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35"/>
        <w:gridCol w:w="1427"/>
        <w:gridCol w:w="1822"/>
        <w:gridCol w:w="2552"/>
        <w:gridCol w:w="3543"/>
        <w:gridCol w:w="2505"/>
        <w:gridCol w:w="1207"/>
        <w:gridCol w:w="1204"/>
      </w:tblGrid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335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182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Регистрационный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Ф.И.О. участника тестирования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>Дата получения результатов тестирования из РЦОИ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</w:pPr>
            <w:r>
              <w:rPr/>
              <w:t>Наименование общеобразовательной организации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>Дата передачи результатов тестирования в общеобразовательную организацию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color w:val="auto"/>
                <w:kern w:val="0"/>
                <w:sz w:val="22"/>
                <w:szCs w:val="22"/>
                <w:lang w:val="ru-RU" w:eastAsia="zh-CN" w:bidi="ar-SA"/>
              </w:rPr>
              <w:t>Подпись специалиста МОУО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/>
              <w:t>Подпись специалиста ОО</w:t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600"/>
              <w:jc w:val="center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</w:tbl>
    <w:p>
      <w:pPr>
        <w:pStyle w:val="Normal"/>
        <w:tabs>
          <w:tab w:val="clear" w:pos="720"/>
          <w:tab w:val="left" w:pos="900" w:leader="none"/>
          <w:tab w:val="left" w:pos="11900" w:leader="none"/>
        </w:tabs>
        <w:spacing w:lineRule="auto" w:line="276" w:before="0" w:after="0"/>
        <w:ind w:left="12240" w:hanging="0"/>
        <w:contextualSpacing/>
        <w:rPr>
          <w:rFonts w:eastAsia="Calibri" w:eastAsiaTheme="minorHAnsi"/>
          <w:lang w:eastAsia="en-US"/>
        </w:rPr>
      </w:pPr>
      <w:r>
        <w:rPr/>
      </w:r>
    </w:p>
    <w:sectPr>
      <w:type w:val="nextPage"/>
      <w:pgSz w:orient="landscape" w:w="16838" w:h="11906"/>
      <w:pgMar w:left="1134" w:right="1134" w:header="0" w:top="963" w:footer="0" w:bottom="78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lowerRoman"/>
      <w:lvlText w:val="%4"/>
      <w:lvlJc w:val="right"/>
      <w:pPr>
        <w:tabs>
          <w:tab w:val="num" w:pos="144"/>
        </w:tabs>
        <w:ind w:left="144" w:hanging="14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3d7e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autoRedefine/>
    <w:qFormat/>
    <w:rsid w:val="00953d7e"/>
    <w:pPr>
      <w:keepNext w:val="true"/>
      <w:keepLines/>
      <w:tabs>
        <w:tab w:val="clear" w:pos="720"/>
        <w:tab w:val="left" w:pos="2238" w:leader="none"/>
      </w:tabs>
      <w:jc w:val="center"/>
      <w:outlineLvl w:val="0"/>
    </w:pPr>
    <w:rPr>
      <w:rFonts w:eastAsia="Calibri"/>
      <w:b/>
      <w:bCs/>
      <w:sz w:val="28"/>
      <w:szCs w:val="28"/>
      <w:lang w:eastAsia="ko-KR"/>
    </w:rPr>
  </w:style>
  <w:style w:type="paragraph" w:styleId="2" w:customStyle="1">
    <w:name w:val="Heading 2"/>
    <w:basedOn w:val="Normal"/>
    <w:next w:val="Normal"/>
    <w:autoRedefine/>
    <w:qFormat/>
    <w:rsid w:val="00953d7e"/>
    <w:pPr>
      <w:keepNext w:val="true"/>
      <w:keepLines/>
      <w:spacing w:before="120" w:after="120"/>
      <w:ind w:firstLine="567"/>
      <w:jc w:val="center"/>
      <w:outlineLvl w:val="1"/>
    </w:pPr>
    <w:rPr>
      <w:b/>
      <w:bCs/>
      <w:iCs/>
      <w:sz w:val="28"/>
      <w:szCs w:val="28"/>
      <w:lang w:eastAsia="ko-KR"/>
    </w:rPr>
  </w:style>
  <w:style w:type="paragraph" w:styleId="3" w:customStyle="1">
    <w:name w:val="Heading 3"/>
    <w:basedOn w:val="Normal"/>
    <w:next w:val="Normal"/>
    <w:qFormat/>
    <w:rsid w:val="00953d7e"/>
    <w:pPr>
      <w:keepNext w:val="true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 w:customStyle="1">
    <w:name w:val="Heading 4"/>
    <w:basedOn w:val="Normal"/>
    <w:next w:val="Normal"/>
    <w:qFormat/>
    <w:rsid w:val="00953d7e"/>
    <w:pPr>
      <w:keepNext w:val="true"/>
      <w:numPr>
        <w:ilvl w:val="3"/>
        <w:numId w:val="1"/>
      </w:numPr>
      <w:tabs>
        <w:tab w:val="clear" w:pos="720"/>
        <w:tab w:val="left" w:pos="993" w:leader="none"/>
      </w:tabs>
      <w:outlineLvl w:val="3"/>
    </w:pPr>
    <w:rPr>
      <w:szCs w:val="20"/>
      <w:lang w:eastAsia="ko-KR"/>
    </w:rPr>
  </w:style>
  <w:style w:type="paragraph" w:styleId="5" w:customStyle="1">
    <w:name w:val="Heading 5"/>
    <w:basedOn w:val="Normal"/>
    <w:next w:val="Normal"/>
    <w:qFormat/>
    <w:rsid w:val="00953d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ko-KR"/>
    </w:rPr>
  </w:style>
  <w:style w:type="paragraph" w:styleId="6" w:customStyle="1">
    <w:name w:val="Heading 6"/>
    <w:basedOn w:val="Normal"/>
    <w:next w:val="Normal"/>
    <w:qFormat/>
    <w:rsid w:val="00953d7e"/>
    <w:pPr>
      <w:keepNext w:val="true"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 w:customStyle="1">
    <w:name w:val="Heading 7"/>
    <w:basedOn w:val="Normal"/>
    <w:next w:val="Normal"/>
    <w:qFormat/>
    <w:rsid w:val="00953d7e"/>
    <w:pPr>
      <w:keepNext w:val="true"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 w:customStyle="1">
    <w:name w:val="Heading 8"/>
    <w:basedOn w:val="Normal"/>
    <w:next w:val="Normal"/>
    <w:qFormat/>
    <w:rsid w:val="00953d7e"/>
    <w:pPr>
      <w:keepNext w:val="true"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rsid w:val="00953d7e"/>
    <w:rPr>
      <w:rFonts w:ascii="Times New Roman" w:hAnsi="Times New Roman"/>
      <w:b/>
      <w:bCs/>
      <w:sz w:val="28"/>
      <w:szCs w:val="28"/>
      <w:lang w:eastAsia="ko-KR"/>
    </w:rPr>
  </w:style>
  <w:style w:type="character" w:styleId="21" w:customStyle="1">
    <w:name w:val="Заголовок 2 Знак"/>
    <w:qFormat/>
    <w:rsid w:val="00953d7e"/>
    <w:rPr>
      <w:rFonts w:ascii="Times New Roman" w:hAnsi="Times New Roman"/>
      <w:b/>
      <w:sz w:val="28"/>
    </w:rPr>
  </w:style>
  <w:style w:type="character" w:styleId="31" w:customStyle="1">
    <w:name w:val="Заголовок 3 Знак"/>
    <w:qFormat/>
    <w:rsid w:val="00953d7e"/>
    <w:rPr>
      <w:rFonts w:ascii="Arial" w:hAnsi="Arial"/>
      <w:b/>
      <w:sz w:val="26"/>
      <w:lang w:eastAsia="ru-RU"/>
    </w:rPr>
  </w:style>
  <w:style w:type="character" w:styleId="41" w:customStyle="1">
    <w:name w:val="Заголовок 4 Знак"/>
    <w:qFormat/>
    <w:rsid w:val="00953d7e"/>
    <w:rPr>
      <w:rFonts w:ascii="Times New Roman" w:hAnsi="Times New Roman"/>
      <w:sz w:val="24"/>
    </w:rPr>
  </w:style>
  <w:style w:type="character" w:styleId="51" w:customStyle="1">
    <w:name w:val="Заголовок 5 Знак"/>
    <w:qFormat/>
    <w:rsid w:val="00953d7e"/>
    <w:rPr>
      <w:rFonts w:ascii="Calibri" w:hAnsi="Calibri"/>
      <w:b/>
      <w:i/>
      <w:sz w:val="26"/>
    </w:rPr>
  </w:style>
  <w:style w:type="character" w:styleId="61" w:customStyle="1">
    <w:name w:val="Заголовок 6 Знак"/>
    <w:qFormat/>
    <w:rsid w:val="00953d7e"/>
    <w:rPr>
      <w:rFonts w:ascii="Cambria" w:hAnsi="Cambria" w:cs="Times New Roman"/>
      <w:i/>
      <w:iCs/>
      <w:color w:val="243F60"/>
      <w:sz w:val="24"/>
      <w:szCs w:val="24"/>
    </w:rPr>
  </w:style>
  <w:style w:type="character" w:styleId="71" w:customStyle="1">
    <w:name w:val="Заголовок 7 Знак"/>
    <w:qFormat/>
    <w:rsid w:val="00953d7e"/>
    <w:rPr>
      <w:rFonts w:ascii="Cambria" w:hAnsi="Cambria" w:cs="Times New Roman"/>
      <w:i/>
      <w:iCs/>
      <w:color w:val="404040"/>
      <w:sz w:val="24"/>
      <w:szCs w:val="24"/>
    </w:rPr>
  </w:style>
  <w:style w:type="character" w:styleId="81" w:customStyle="1">
    <w:name w:val="Заголовок 8 Знак"/>
    <w:qFormat/>
    <w:rsid w:val="00953d7e"/>
    <w:rPr>
      <w:rFonts w:ascii="Cambria" w:hAnsi="Cambria" w:cs="Times New Roman"/>
      <w:color w:val="404040"/>
    </w:rPr>
  </w:style>
  <w:style w:type="character" w:styleId="32" w:customStyle="1">
    <w:name w:val="Основной текст с отступом 3 Знак"/>
    <w:qFormat/>
    <w:rsid w:val="00953d7e"/>
    <w:rPr>
      <w:rFonts w:ascii="Times New Roman" w:hAnsi="Times New Roman"/>
      <w:sz w:val="20"/>
      <w:lang w:eastAsia="ru-RU"/>
    </w:rPr>
  </w:style>
  <w:style w:type="character" w:styleId="Style6" w:customStyle="1">
    <w:name w:val="Интернет-ссылка"/>
    <w:rsid w:val="00953d7e"/>
    <w:rPr>
      <w:rFonts w:cs="Times New Roman"/>
      <w:color w:val="0000FF"/>
      <w:u w:val="single"/>
    </w:rPr>
  </w:style>
  <w:style w:type="character" w:styleId="Style7" w:customStyle="1">
    <w:name w:val="Текст выноски Знак"/>
    <w:qFormat/>
    <w:rsid w:val="00953d7e"/>
    <w:rPr>
      <w:rFonts w:ascii="Tahoma" w:hAnsi="Tahoma"/>
      <w:sz w:val="16"/>
      <w:lang w:eastAsia="ru-RU"/>
    </w:rPr>
  </w:style>
  <w:style w:type="character" w:styleId="Style8" w:customStyle="1">
    <w:name w:val="Посещённая гиперссылка"/>
    <w:rsid w:val="00953d7e"/>
    <w:rPr>
      <w:rFonts w:cs="Times New Roman"/>
      <w:color w:val="800080"/>
      <w:u w:val="single"/>
    </w:rPr>
  </w:style>
  <w:style w:type="character" w:styleId="Style9" w:customStyle="1">
    <w:name w:val="Основной текст с отступом Знак"/>
    <w:qFormat/>
    <w:rsid w:val="00953d7e"/>
    <w:rPr>
      <w:rFonts w:ascii="Times New Roman" w:hAnsi="Times New Roman"/>
      <w:sz w:val="24"/>
      <w:lang w:eastAsia="ru-RU"/>
    </w:rPr>
  </w:style>
  <w:style w:type="character" w:styleId="22" w:customStyle="1">
    <w:name w:val="Основной текст с отступом 2 Знак"/>
    <w:qFormat/>
    <w:rsid w:val="00953d7e"/>
    <w:rPr>
      <w:rFonts w:ascii="Times New Roman" w:hAnsi="Times New Roman"/>
      <w:sz w:val="24"/>
      <w:lang w:eastAsia="ru-RU"/>
    </w:rPr>
  </w:style>
  <w:style w:type="character" w:styleId="Annotationreference">
    <w:name w:val="annotation reference"/>
    <w:qFormat/>
    <w:rsid w:val="00953d7e"/>
    <w:rPr>
      <w:rFonts w:cs="Times New Roman"/>
      <w:sz w:val="16"/>
    </w:rPr>
  </w:style>
  <w:style w:type="character" w:styleId="Style10" w:customStyle="1">
    <w:name w:val="Текст примечания Знак"/>
    <w:qFormat/>
    <w:rsid w:val="00953d7e"/>
    <w:rPr>
      <w:rFonts w:ascii="Times New Roman" w:hAnsi="Times New Roman"/>
      <w:sz w:val="20"/>
      <w:lang w:eastAsia="ru-RU"/>
    </w:rPr>
  </w:style>
  <w:style w:type="character" w:styleId="Style11" w:customStyle="1">
    <w:name w:val="Тема примечания Знак"/>
    <w:qFormat/>
    <w:rsid w:val="00953d7e"/>
    <w:rPr>
      <w:rFonts w:ascii="Times New Roman" w:hAnsi="Times New Roman"/>
      <w:b/>
      <w:sz w:val="20"/>
      <w:lang w:eastAsia="ru-RU"/>
    </w:rPr>
  </w:style>
  <w:style w:type="character" w:styleId="Style12" w:customStyle="1">
    <w:name w:val="Верхний колонтитул Знак"/>
    <w:qFormat/>
    <w:rsid w:val="00953d7e"/>
    <w:rPr>
      <w:rFonts w:ascii="Times New Roman" w:hAnsi="Times New Roman"/>
      <w:sz w:val="24"/>
      <w:lang w:eastAsia="ru-RU"/>
    </w:rPr>
  </w:style>
  <w:style w:type="character" w:styleId="Style13" w:customStyle="1">
    <w:name w:val="Нижний колонтитул Знак"/>
    <w:qFormat/>
    <w:rsid w:val="00953d7e"/>
    <w:rPr>
      <w:rFonts w:ascii="Times New Roman" w:hAnsi="Times New Roman"/>
      <w:sz w:val="24"/>
      <w:lang w:eastAsia="ru-RU"/>
    </w:rPr>
  </w:style>
  <w:style w:type="character" w:styleId="Style14" w:customStyle="1">
    <w:name w:val="Основной текст Знак"/>
    <w:qFormat/>
    <w:rsid w:val="00953d7e"/>
    <w:rPr>
      <w:rFonts w:ascii="Times New Roman" w:hAnsi="Times New Roman"/>
      <w:sz w:val="24"/>
      <w:lang w:eastAsia="ru-RU"/>
    </w:rPr>
  </w:style>
  <w:style w:type="character" w:styleId="12" w:customStyle="1">
    <w:name w:val="Знак Знак1"/>
    <w:qFormat/>
    <w:rsid w:val="00953d7e"/>
    <w:rPr>
      <w:sz w:val="24"/>
      <w:lang w:val="ru-RU" w:eastAsia="ru-RU"/>
    </w:rPr>
  </w:style>
  <w:style w:type="character" w:styleId="Style15" w:customStyle="1">
    <w:name w:val="Текст сноски Знак"/>
    <w:qFormat/>
    <w:rsid w:val="00953d7e"/>
    <w:rPr>
      <w:rFonts w:ascii="Times New Roman" w:hAnsi="Times New Roman"/>
      <w:sz w:val="20"/>
      <w:lang w:eastAsia="ru-RU"/>
    </w:rPr>
  </w:style>
  <w:style w:type="character" w:styleId="Style16" w:customStyle="1">
    <w:name w:val="Знак Знак"/>
    <w:qFormat/>
    <w:rsid w:val="00953d7e"/>
    <w:rPr>
      <w:lang w:val="ru-RU" w:eastAsia="ru-RU"/>
    </w:rPr>
  </w:style>
  <w:style w:type="character" w:styleId="Style17" w:customStyle="1">
    <w:name w:val="Привязка сноски"/>
    <w:rsid w:val="00953d7e"/>
    <w:rPr>
      <w:rFonts w:cs="Times New Roman"/>
      <w:vertAlign w:val="superscript"/>
    </w:rPr>
  </w:style>
  <w:style w:type="character" w:styleId="FootnoteCharacters" w:customStyle="1">
    <w:name w:val="Footnote Characters"/>
    <w:qFormat/>
    <w:rsid w:val="00953d7e"/>
    <w:rPr>
      <w:rFonts w:cs="Times New Roman"/>
      <w:vertAlign w:val="superscript"/>
    </w:rPr>
  </w:style>
  <w:style w:type="character" w:styleId="Pagenumber">
    <w:name w:val="page number"/>
    <w:qFormat/>
    <w:rsid w:val="00953d7e"/>
    <w:rPr>
      <w:rFonts w:cs="Times New Roman"/>
    </w:rPr>
  </w:style>
  <w:style w:type="character" w:styleId="211" w:customStyle="1">
    <w:name w:val="Основной текст с отступом 2 Знак1"/>
    <w:qFormat/>
    <w:rsid w:val="00953d7e"/>
    <w:rPr>
      <w:sz w:val="24"/>
    </w:rPr>
  </w:style>
  <w:style w:type="character" w:styleId="13" w:customStyle="1">
    <w:name w:val="Стиль1 Знак"/>
    <w:qFormat/>
    <w:rsid w:val="00953d7e"/>
    <w:rPr>
      <w:b/>
      <w:sz w:val="28"/>
    </w:rPr>
  </w:style>
  <w:style w:type="character" w:styleId="23" w:customStyle="1">
    <w:name w:val="Стиль2 Знак"/>
    <w:qFormat/>
    <w:rsid w:val="00953d7e"/>
    <w:rPr>
      <w:sz w:val="28"/>
    </w:rPr>
  </w:style>
  <w:style w:type="character" w:styleId="Style18" w:customStyle="1">
    <w:name w:val="Текст по ГОСТ Знак"/>
    <w:qFormat/>
    <w:rsid w:val="00953d7e"/>
    <w:rPr>
      <w:rFonts w:ascii="Times New Roman" w:hAnsi="Times New Roman"/>
      <w:sz w:val="24"/>
    </w:rPr>
  </w:style>
  <w:style w:type="character" w:styleId="Style19" w:customStyle="1">
    <w:name w:val="Схема документа Знак"/>
    <w:qFormat/>
    <w:rsid w:val="00953d7e"/>
    <w:rPr>
      <w:rFonts w:ascii="Tahoma" w:hAnsi="Tahoma"/>
      <w:sz w:val="16"/>
      <w:lang w:eastAsia="ru-RU"/>
    </w:rPr>
  </w:style>
  <w:style w:type="character" w:styleId="Newsdatetime" w:customStyle="1">
    <w:name w:val="news-date-time"/>
    <w:qFormat/>
    <w:rsid w:val="00953d7e"/>
    <w:rPr/>
  </w:style>
  <w:style w:type="character" w:styleId="24" w:customStyle="1">
    <w:name w:val="Оглавление 2 Знак"/>
    <w:qFormat/>
    <w:rsid w:val="00953d7e"/>
    <w:rPr>
      <w:rFonts w:ascii="Times New Roman" w:hAnsi="Times New Roman"/>
      <w:sz w:val="24"/>
      <w:lang w:eastAsia="ru-RU"/>
    </w:rPr>
  </w:style>
  <w:style w:type="character" w:styleId="33" w:customStyle="1">
    <w:name w:val="Оглавление 3 Знак"/>
    <w:qFormat/>
    <w:rsid w:val="00953d7e"/>
    <w:rPr>
      <w:rFonts w:ascii="Times New Roman" w:hAnsi="Times New Roman"/>
      <w:sz w:val="16"/>
      <w:lang w:eastAsia="ru-RU"/>
    </w:rPr>
  </w:style>
  <w:style w:type="character" w:styleId="Style20" w:customStyle="1">
    <w:name w:val="Текст концевой сноски Знак"/>
    <w:qFormat/>
    <w:rsid w:val="00953d7e"/>
    <w:rPr>
      <w:rFonts w:ascii="Times New Roman" w:hAnsi="Times New Roman"/>
      <w:sz w:val="20"/>
      <w:lang w:eastAsia="ru-RU"/>
    </w:rPr>
  </w:style>
  <w:style w:type="character" w:styleId="Style21" w:customStyle="1">
    <w:name w:val="Привязка концевой сноски"/>
    <w:rsid w:val="00953d7e"/>
    <w:rPr>
      <w:rFonts w:cs="Times New Roman"/>
      <w:vertAlign w:val="superscript"/>
    </w:rPr>
  </w:style>
  <w:style w:type="character" w:styleId="EndnoteCharacters" w:customStyle="1">
    <w:name w:val="Endnote Characters"/>
    <w:qFormat/>
    <w:rsid w:val="00953d7e"/>
    <w:rPr>
      <w:rFonts w:cs="Times New Roman"/>
      <w:vertAlign w:val="superscript"/>
    </w:rPr>
  </w:style>
  <w:style w:type="character" w:styleId="Style22" w:customStyle="1">
    <w:name w:val="Название Знак"/>
    <w:qFormat/>
    <w:rsid w:val="00953d7e"/>
    <w:rPr>
      <w:rFonts w:ascii="Cambria" w:hAnsi="Cambria"/>
      <w:b/>
      <w:kern w:val="2"/>
      <w:sz w:val="32"/>
    </w:rPr>
  </w:style>
  <w:style w:type="character" w:styleId="BookTitle">
    <w:name w:val="Book Title"/>
    <w:qFormat/>
    <w:rsid w:val="00953d7e"/>
    <w:rPr>
      <w:b/>
      <w:smallCaps/>
      <w:spacing w:val="5"/>
    </w:rPr>
  </w:style>
  <w:style w:type="character" w:styleId="PlaceholderText">
    <w:name w:val="Placeholder Text"/>
    <w:qFormat/>
    <w:rsid w:val="00953d7e"/>
    <w:rPr>
      <w:rFonts w:cs="Times New Roman"/>
      <w:color w:val="808080"/>
    </w:rPr>
  </w:style>
  <w:style w:type="character" w:styleId="25" w:customStyle="1">
    <w:name w:val="Основной текст (2)_"/>
    <w:qFormat/>
    <w:rsid w:val="00953d7e"/>
    <w:rPr>
      <w:rFonts w:cs="Times New Roman"/>
      <w:sz w:val="26"/>
      <w:szCs w:val="26"/>
      <w:lang w:bidi="ar-SA"/>
    </w:rPr>
  </w:style>
  <w:style w:type="character" w:styleId="Style23" w:customStyle="1">
    <w:name w:val="Символ сноски"/>
    <w:qFormat/>
    <w:rsid w:val="00953d7e"/>
    <w:rPr/>
  </w:style>
  <w:style w:type="character" w:styleId="Style24" w:customStyle="1">
    <w:name w:val="Символ концевой сноски"/>
    <w:qFormat/>
    <w:rsid w:val="00953d7e"/>
    <w:rPr/>
  </w:style>
  <w:style w:type="character" w:styleId="Style25" w:customStyle="1">
    <w:name w:val="Символ нумерации"/>
    <w:qFormat/>
    <w:rsid w:val="00953d7e"/>
    <w:rPr/>
  </w:style>
  <w:style w:type="character" w:styleId="Style26" w:customStyle="1">
    <w:name w:val="Маркеры списка"/>
    <w:qFormat/>
    <w:rsid w:val="00953d7e"/>
    <w:rPr>
      <w:rFonts w:ascii="OpenSymbol" w:hAnsi="OpenSymbol" w:eastAsia="OpenSymbol" w:cs="OpenSymbol"/>
    </w:rPr>
  </w:style>
  <w:style w:type="paragraph" w:styleId="Style27" w:customStyle="1">
    <w:name w:val="Заголовок"/>
    <w:basedOn w:val="Normal"/>
    <w:next w:val="Style28"/>
    <w:qFormat/>
    <w:rsid w:val="00953d7e"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8">
    <w:name w:val="Body Text"/>
    <w:basedOn w:val="Normal"/>
    <w:rsid w:val="00953d7e"/>
    <w:pPr>
      <w:spacing w:before="0" w:after="120"/>
    </w:pPr>
    <w:rPr/>
  </w:style>
  <w:style w:type="paragraph" w:styleId="Style29">
    <w:name w:val="List"/>
    <w:basedOn w:val="Style28"/>
    <w:rsid w:val="00953d7e"/>
    <w:pPr/>
    <w:rPr>
      <w:rFonts w:cs="Droid Sans Devanagari"/>
    </w:rPr>
  </w:style>
  <w:style w:type="paragraph" w:styleId="Style30" w:customStyle="1">
    <w:name w:val="Caption"/>
    <w:basedOn w:val="Normal"/>
    <w:qFormat/>
    <w:rsid w:val="00953d7e"/>
    <w:pPr>
      <w:suppressLineNumbers/>
      <w:spacing w:before="120" w:after="120"/>
    </w:pPr>
    <w:rPr>
      <w:rFonts w:cs="Droid Sans Devanagari"/>
      <w:i/>
      <w:iCs/>
    </w:rPr>
  </w:style>
  <w:style w:type="paragraph" w:styleId="Style31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">
    <w:name w:val="index heading"/>
    <w:basedOn w:val="Normal"/>
    <w:qFormat/>
    <w:rsid w:val="00953d7e"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rsid w:val="00953d7e"/>
    <w:pPr>
      <w:suppressLineNumbers/>
      <w:spacing w:before="120" w:after="120"/>
    </w:pPr>
    <w:rPr>
      <w:rFonts w:cs="Droid Sans Devanagari"/>
      <w:i/>
      <w:iCs/>
    </w:rPr>
  </w:style>
  <w:style w:type="paragraph" w:styleId="BodyTextIndent3">
    <w:name w:val="Body Text Indent 3"/>
    <w:basedOn w:val="Normal"/>
    <w:qFormat/>
    <w:rsid w:val="00953d7e"/>
    <w:pPr>
      <w:tabs>
        <w:tab w:val="clear" w:pos="720"/>
        <w:tab w:val="left" w:pos="993" w:leader="none"/>
        <w:tab w:val="left" w:pos="1440" w:leader="none"/>
      </w:tabs>
      <w:ind w:left="426" w:firstLine="425"/>
    </w:pPr>
    <w:rPr>
      <w:sz w:val="20"/>
      <w:szCs w:val="20"/>
    </w:rPr>
  </w:style>
  <w:style w:type="paragraph" w:styleId="BalloonText">
    <w:name w:val="Balloon Text"/>
    <w:basedOn w:val="Normal"/>
    <w:qFormat/>
    <w:rsid w:val="00953d7e"/>
    <w:pPr/>
    <w:rPr>
      <w:rFonts w:ascii="Tahoma" w:hAnsi="Tahoma"/>
      <w:sz w:val="16"/>
      <w:szCs w:val="16"/>
    </w:rPr>
  </w:style>
  <w:style w:type="paragraph" w:styleId="Style32">
    <w:name w:val="Body Text Indent"/>
    <w:basedOn w:val="Normal"/>
    <w:rsid w:val="00953d7e"/>
    <w:pPr>
      <w:spacing w:before="0" w:after="120"/>
      <w:ind w:left="283" w:hanging="0"/>
    </w:pPr>
    <w:rPr/>
  </w:style>
  <w:style w:type="paragraph" w:styleId="BodyTextIndent2">
    <w:name w:val="Body Text Indent 2"/>
    <w:basedOn w:val="Normal"/>
    <w:qFormat/>
    <w:rsid w:val="00953d7e"/>
    <w:pPr>
      <w:spacing w:lineRule="auto" w:line="480" w:before="0" w:after="120"/>
      <w:ind w:left="283" w:hanging="0"/>
    </w:pPr>
    <w:rPr/>
  </w:style>
  <w:style w:type="paragraph" w:styleId="Confirmation" w:customStyle="1">
    <w:name w:val="Confirmation"/>
    <w:qFormat/>
    <w:rsid w:val="00953d7e"/>
    <w:pPr>
      <w:keepNext w:val="true"/>
      <w:widowControl/>
      <w:suppressAutoHyphens w:val="true"/>
      <w:overflowPunct w:val="true"/>
      <w:bidi w:val="0"/>
      <w:spacing w:before="120" w:after="120"/>
      <w:jc w:val="center"/>
    </w:pPr>
    <w:rPr>
      <w:rFonts w:ascii="Times New Roman" w:hAnsi="Times New Roman" w:eastAsia="Times New Roman" w:cs="Times New Roman"/>
      <w:b/>
      <w:caps/>
      <w:color w:val="auto"/>
      <w:kern w:val="0"/>
      <w:sz w:val="28"/>
      <w:szCs w:val="28"/>
      <w:lang w:val="ru-RU" w:eastAsia="en-US" w:bidi="ar-SA"/>
    </w:rPr>
  </w:style>
  <w:style w:type="paragraph" w:styleId="Confirmationtext" w:customStyle="1">
    <w:name w:val="Confirmation text"/>
    <w:basedOn w:val="Normal"/>
    <w:qFormat/>
    <w:rsid w:val="00953d7e"/>
    <w:pPr>
      <w:keepLines/>
      <w:widowControl w:val="false"/>
      <w:spacing w:lineRule="auto" w:line="288" w:before="60" w:after="60"/>
      <w:jc w:val="center"/>
    </w:pPr>
    <w:rPr>
      <w:lang w:eastAsia="en-US"/>
    </w:rPr>
  </w:style>
  <w:style w:type="paragraph" w:styleId="Annotationtext">
    <w:name w:val="annotation text"/>
    <w:basedOn w:val="Normal"/>
    <w:qFormat/>
    <w:rsid w:val="00953d7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rsid w:val="00953d7e"/>
    <w:pPr/>
    <w:rPr>
      <w:b/>
      <w:bCs/>
    </w:rPr>
  </w:style>
  <w:style w:type="paragraph" w:styleId="Style33" w:customStyle="1">
    <w:name w:val="Верхний и нижний колонтитулы"/>
    <w:basedOn w:val="Normal"/>
    <w:qFormat/>
    <w:rsid w:val="00953d7e"/>
    <w:pPr/>
    <w:rPr/>
  </w:style>
  <w:style w:type="paragraph" w:styleId="Style34" w:customStyle="1">
    <w:name w:val="Header"/>
    <w:basedOn w:val="Normal"/>
    <w:rsid w:val="00953d7e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 w:customStyle="1">
    <w:name w:val="Footer"/>
    <w:basedOn w:val="Normal"/>
    <w:rsid w:val="00953d7e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11" w:customStyle="1">
    <w:name w:val="Знак Знак Знак1 Знак1 Знак Знак Знак Знак Знак Знак"/>
    <w:basedOn w:val="Normal"/>
    <w:qFormat/>
    <w:rsid w:val="00953d7e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qFormat/>
    <w:rsid w:val="00953d7e"/>
    <w:pPr>
      <w:keepNext w:val="true"/>
      <w:ind w:left="708" w:hanging="0"/>
    </w:pPr>
    <w:rPr/>
  </w:style>
  <w:style w:type="paragraph" w:styleId="Style36" w:customStyle="1">
    <w:name w:val="Footnote Text"/>
    <w:basedOn w:val="Normal"/>
    <w:rsid w:val="00953d7e"/>
    <w:pPr/>
    <w:rPr>
      <w:sz w:val="20"/>
      <w:szCs w:val="20"/>
    </w:rPr>
  </w:style>
  <w:style w:type="paragraph" w:styleId="TableofContents" w:customStyle="1">
    <w:name w:val="Table of Contents"/>
    <w:next w:val="Normal"/>
    <w:qFormat/>
    <w:rsid w:val="00953d7e"/>
    <w:pPr>
      <w:keepNext w:val="true"/>
      <w:keepLines/>
      <w:pageBreakBefore/>
      <w:widowControl/>
      <w:suppressAutoHyphens w:val="true"/>
      <w:overflowPunct w:val="true"/>
      <w:bidi w:val="0"/>
      <w:spacing w:lineRule="auto" w:line="288" w:before="360" w:after="240"/>
      <w:jc w:val="center"/>
    </w:pPr>
    <w:rPr>
      <w:rFonts w:ascii="Times New Roman" w:hAnsi="Times New Roman" w:eastAsia="Times New Roman" w:cs="Times New Roman"/>
      <w:b/>
      <w:caps/>
      <w:color w:val="auto"/>
      <w:kern w:val="2"/>
      <w:sz w:val="28"/>
      <w:szCs w:val="28"/>
      <w:lang w:val="ru-RU" w:eastAsia="en-US" w:bidi="ar-SA"/>
    </w:rPr>
  </w:style>
  <w:style w:type="paragraph" w:styleId="NormalWeb">
    <w:name w:val="Normal (Web)"/>
    <w:basedOn w:val="Normal"/>
    <w:qFormat/>
    <w:rsid w:val="00953d7e"/>
    <w:pPr>
      <w:spacing w:before="280" w:after="280"/>
    </w:pPr>
    <w:rPr/>
  </w:style>
  <w:style w:type="paragraph" w:styleId="TOCHeading">
    <w:name w:val="TOC Heading"/>
    <w:basedOn w:val="1"/>
    <w:next w:val="Normal"/>
    <w:qFormat/>
    <w:rsid w:val="00953d7e"/>
    <w:pPr>
      <w:spacing w:lineRule="auto" w:line="276" w:before="480" w:after="0"/>
      <w:jc w:val="left"/>
    </w:pPr>
    <w:rPr>
      <w:rFonts w:ascii="Cambria" w:hAnsi="Cambria"/>
      <w:color w:val="365F91"/>
      <w:lang w:eastAsia="en-US"/>
    </w:rPr>
  </w:style>
  <w:style w:type="paragraph" w:styleId="14" w:customStyle="1">
    <w:name w:val="TOC 1"/>
    <w:basedOn w:val="Normal"/>
    <w:next w:val="Normal"/>
    <w:autoRedefine/>
    <w:rsid w:val="00953d7e"/>
    <w:pPr>
      <w:tabs>
        <w:tab w:val="clear" w:pos="720"/>
        <w:tab w:val="left" w:pos="660" w:leader="none"/>
        <w:tab w:val="right" w:pos="9356" w:leader="dot"/>
      </w:tabs>
      <w:ind w:right="282" w:hanging="0"/>
    </w:pPr>
    <w:rPr>
      <w:b/>
      <w:sz w:val="26"/>
    </w:rPr>
  </w:style>
  <w:style w:type="paragraph" w:styleId="26" w:customStyle="1">
    <w:name w:val="TOC 2"/>
    <w:basedOn w:val="Normal"/>
    <w:next w:val="Normal"/>
    <w:autoRedefine/>
    <w:rsid w:val="00953d7e"/>
    <w:pPr>
      <w:tabs>
        <w:tab w:val="clear" w:pos="720"/>
        <w:tab w:val="right" w:pos="9356" w:leader="dot"/>
      </w:tabs>
      <w:ind w:right="282" w:hanging="0"/>
    </w:pPr>
    <w:rPr>
      <w:sz w:val="26"/>
      <w:szCs w:val="22"/>
    </w:rPr>
  </w:style>
  <w:style w:type="paragraph" w:styleId="34" w:customStyle="1">
    <w:name w:val="TOC 3"/>
    <w:basedOn w:val="Normal"/>
    <w:next w:val="Normal"/>
    <w:autoRedefine/>
    <w:rsid w:val="00953d7e"/>
    <w:pPr>
      <w:spacing w:lineRule="auto" w:line="276" w:before="0" w:after="100"/>
      <w:ind w:left="440" w:hanging="0"/>
    </w:pPr>
    <w:rPr>
      <w:rFonts w:ascii="Calibri" w:hAnsi="Calibri"/>
      <w:sz w:val="22"/>
      <w:szCs w:val="22"/>
    </w:rPr>
  </w:style>
  <w:style w:type="paragraph" w:styleId="42" w:customStyle="1">
    <w:name w:val="TOC 4"/>
    <w:basedOn w:val="Normal"/>
    <w:next w:val="Normal"/>
    <w:autoRedefine/>
    <w:rsid w:val="00953d7e"/>
    <w:pPr>
      <w:spacing w:lineRule="auto" w:line="276" w:before="0" w:after="100"/>
      <w:ind w:left="660" w:hanging="0"/>
    </w:pPr>
    <w:rPr>
      <w:rFonts w:ascii="Calibri" w:hAnsi="Calibri"/>
      <w:sz w:val="22"/>
      <w:szCs w:val="22"/>
    </w:rPr>
  </w:style>
  <w:style w:type="paragraph" w:styleId="52" w:customStyle="1">
    <w:name w:val="TOC 5"/>
    <w:basedOn w:val="Normal"/>
    <w:next w:val="Normal"/>
    <w:autoRedefine/>
    <w:rsid w:val="00953d7e"/>
    <w:pPr>
      <w:spacing w:lineRule="auto" w:line="276" w:before="0" w:after="100"/>
      <w:ind w:left="880" w:hanging="0"/>
    </w:pPr>
    <w:rPr>
      <w:rFonts w:ascii="Calibri" w:hAnsi="Calibri"/>
      <w:sz w:val="22"/>
      <w:szCs w:val="22"/>
    </w:rPr>
  </w:style>
  <w:style w:type="paragraph" w:styleId="62" w:customStyle="1">
    <w:name w:val="TOC 6"/>
    <w:basedOn w:val="Normal"/>
    <w:next w:val="Normal"/>
    <w:autoRedefine/>
    <w:rsid w:val="00953d7e"/>
    <w:pPr>
      <w:spacing w:lineRule="auto" w:line="276" w:before="0" w:after="100"/>
      <w:ind w:left="1100" w:hanging="0"/>
    </w:pPr>
    <w:rPr>
      <w:rFonts w:ascii="Calibri" w:hAnsi="Calibri"/>
      <w:sz w:val="22"/>
      <w:szCs w:val="22"/>
    </w:rPr>
  </w:style>
  <w:style w:type="paragraph" w:styleId="72" w:customStyle="1">
    <w:name w:val="TOC 7"/>
    <w:basedOn w:val="Normal"/>
    <w:next w:val="Normal"/>
    <w:autoRedefine/>
    <w:rsid w:val="00953d7e"/>
    <w:pPr>
      <w:spacing w:lineRule="auto" w:line="276" w:before="0" w:after="100"/>
      <w:ind w:left="1320" w:hanging="0"/>
    </w:pPr>
    <w:rPr>
      <w:rFonts w:ascii="Calibri" w:hAnsi="Calibri"/>
      <w:sz w:val="22"/>
      <w:szCs w:val="22"/>
    </w:rPr>
  </w:style>
  <w:style w:type="paragraph" w:styleId="82" w:customStyle="1">
    <w:name w:val="TOC 8"/>
    <w:basedOn w:val="Normal"/>
    <w:next w:val="Normal"/>
    <w:autoRedefine/>
    <w:rsid w:val="00953d7e"/>
    <w:pPr>
      <w:spacing w:lineRule="auto" w:line="276" w:before="0" w:after="100"/>
      <w:ind w:left="1540" w:hanging="0"/>
    </w:pPr>
    <w:rPr>
      <w:rFonts w:ascii="Calibri" w:hAnsi="Calibri"/>
      <w:sz w:val="22"/>
      <w:szCs w:val="22"/>
    </w:rPr>
  </w:style>
  <w:style w:type="paragraph" w:styleId="9" w:customStyle="1">
    <w:name w:val="TOC 9"/>
    <w:basedOn w:val="Normal"/>
    <w:next w:val="Normal"/>
    <w:autoRedefine/>
    <w:rsid w:val="00953d7e"/>
    <w:pPr>
      <w:spacing w:lineRule="auto" w:line="276" w:before="0" w:after="100"/>
      <w:ind w:left="1760" w:hanging="0"/>
    </w:pPr>
    <w:rPr>
      <w:rFonts w:ascii="Calibri" w:hAnsi="Calibri"/>
      <w:sz w:val="22"/>
      <w:szCs w:val="22"/>
    </w:rPr>
  </w:style>
  <w:style w:type="paragraph" w:styleId="15" w:customStyle="1">
    <w:name w:val="Стиль1"/>
    <w:basedOn w:val="Normal"/>
    <w:qFormat/>
    <w:rsid w:val="00953d7e"/>
    <w:pPr>
      <w:jc w:val="both"/>
    </w:pPr>
    <w:rPr>
      <w:b/>
      <w:sz w:val="28"/>
      <w:szCs w:val="28"/>
    </w:rPr>
  </w:style>
  <w:style w:type="paragraph" w:styleId="27" w:customStyle="1">
    <w:name w:val="Основной текст 2 Знак"/>
    <w:basedOn w:val="Normal"/>
    <w:qFormat/>
    <w:rsid w:val="00953d7e"/>
    <w:pPr>
      <w:jc w:val="both"/>
    </w:pPr>
    <w:rPr>
      <w:sz w:val="28"/>
      <w:szCs w:val="28"/>
    </w:rPr>
  </w:style>
  <w:style w:type="paragraph" w:styleId="Style37" w:customStyle="1">
    <w:name w:val="Текст по ГОСТ"/>
    <w:basedOn w:val="Normal"/>
    <w:autoRedefine/>
    <w:qFormat/>
    <w:rsid w:val="00953d7e"/>
    <w:pPr>
      <w:jc w:val="both"/>
    </w:pPr>
    <w:rPr>
      <w:lang w:eastAsia="ko-KR"/>
    </w:rPr>
  </w:style>
  <w:style w:type="paragraph" w:styleId="DocumentMap">
    <w:name w:val="Document Map"/>
    <w:basedOn w:val="Normal"/>
    <w:qFormat/>
    <w:rsid w:val="00953d7e"/>
    <w:pPr/>
    <w:rPr>
      <w:rFonts w:ascii="Tahoma" w:hAnsi="Tahoma"/>
      <w:sz w:val="16"/>
      <w:szCs w:val="16"/>
    </w:rPr>
  </w:style>
  <w:style w:type="paragraph" w:styleId="ConsPlusTitle" w:customStyle="1">
    <w:name w:val="ConsPlusTitle"/>
    <w:qFormat/>
    <w:rsid w:val="00953d7e"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BodyText2">
    <w:name w:val="Body Text 2"/>
    <w:basedOn w:val="Normal"/>
    <w:qFormat/>
    <w:rsid w:val="00953d7e"/>
    <w:pPr>
      <w:spacing w:lineRule="auto" w:line="480" w:before="0" w:after="120"/>
    </w:pPr>
    <w:rPr/>
  </w:style>
  <w:style w:type="paragraph" w:styleId="BodyText3">
    <w:name w:val="Body Text 3"/>
    <w:basedOn w:val="Normal"/>
    <w:qFormat/>
    <w:rsid w:val="00953d7e"/>
    <w:pPr>
      <w:spacing w:before="0" w:after="120"/>
    </w:pPr>
    <w:rPr>
      <w:sz w:val="16"/>
      <w:szCs w:val="16"/>
    </w:rPr>
  </w:style>
  <w:style w:type="paragraph" w:styleId="Revision">
    <w:name w:val="Revision"/>
    <w:qFormat/>
    <w:rsid w:val="00953d7e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13333853160000000162msolistparagraph" w:customStyle="1">
    <w:name w:val="style_13333853160000000162msolistparagraph"/>
    <w:basedOn w:val="Normal"/>
    <w:qFormat/>
    <w:rsid w:val="00953d7e"/>
    <w:pPr>
      <w:spacing w:before="280" w:after="280"/>
    </w:pPr>
    <w:rPr/>
  </w:style>
  <w:style w:type="paragraph" w:styleId="Style38" w:customStyle="1">
    <w:name w:val="Endnote Text"/>
    <w:basedOn w:val="Normal"/>
    <w:rsid w:val="00953d7e"/>
    <w:pPr/>
    <w:rPr>
      <w:sz w:val="20"/>
      <w:szCs w:val="20"/>
    </w:rPr>
  </w:style>
  <w:style w:type="paragraph" w:styleId="1415" w:customStyle="1">
    <w:name w:val="14-15"/>
    <w:basedOn w:val="Normal"/>
    <w:qFormat/>
    <w:rsid w:val="00953d7e"/>
    <w:pPr>
      <w:spacing w:lineRule="auto" w:line="360"/>
      <w:ind w:firstLine="709"/>
      <w:jc w:val="both"/>
    </w:pPr>
    <w:rPr>
      <w:sz w:val="28"/>
      <w:szCs w:val="28"/>
    </w:rPr>
  </w:style>
  <w:style w:type="paragraph" w:styleId="Style39">
    <w:name w:val="Title"/>
    <w:basedOn w:val="Normal"/>
    <w:next w:val="Normal"/>
    <w:qFormat/>
    <w:rsid w:val="00953d7e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eastAsia="ko-KR"/>
    </w:rPr>
  </w:style>
  <w:style w:type="paragraph" w:styleId="212" w:customStyle="1">
    <w:name w:val="Основной текст (2)1"/>
    <w:basedOn w:val="Normal"/>
    <w:qFormat/>
    <w:rsid w:val="00953d7e"/>
    <w:pPr>
      <w:widowControl w:val="false"/>
      <w:shd w:val="clear" w:color="auto" w:fill="FFFFFF"/>
      <w:spacing w:lineRule="exact" w:line="302" w:before="0" w:after="3960"/>
      <w:jc w:val="right"/>
    </w:pPr>
    <w:rPr>
      <w:rFonts w:eastAsia="Calibri"/>
      <w:sz w:val="26"/>
      <w:szCs w:val="26"/>
    </w:rPr>
  </w:style>
  <w:style w:type="paragraph" w:styleId="Style40" w:customStyle="1">
    <w:name w:val="Содержимое врезки"/>
    <w:basedOn w:val="Normal"/>
    <w:qFormat/>
    <w:rsid w:val="00953d7e"/>
    <w:pPr>
      <w:keepNext w:val="true"/>
    </w:pPr>
    <w:rPr/>
  </w:style>
  <w:style w:type="paragraph" w:styleId="Style41" w:customStyle="1">
    <w:name w:val="Содержимое таблицы"/>
    <w:basedOn w:val="Normal"/>
    <w:qFormat/>
    <w:rsid w:val="00953d7e"/>
    <w:pPr>
      <w:suppressLineNumbers/>
    </w:pPr>
    <w:rPr/>
  </w:style>
  <w:style w:type="paragraph" w:styleId="Style42" w:customStyle="1">
    <w:name w:val="Заголовок таблицы"/>
    <w:basedOn w:val="Style41"/>
    <w:qFormat/>
    <w:rsid w:val="00953d7e"/>
    <w:pPr>
      <w:jc w:val="center"/>
    </w:pPr>
    <w:rPr>
      <w:b/>
      <w:bCs/>
    </w:rPr>
  </w:style>
  <w:style w:type="paragraph" w:styleId="TableParagraph" w:customStyle="1">
    <w:name w:val="Table Paragraph"/>
    <w:basedOn w:val="Normal"/>
    <w:qFormat/>
    <w:rsid w:val="00953d7e"/>
    <w:pPr>
      <w:widowControl w:val="false"/>
      <w:suppressAutoHyphens w:val="false"/>
      <w:ind w:left="110" w:hanging="0"/>
    </w:pPr>
    <w:rPr>
      <w:sz w:val="22"/>
      <w:szCs w:val="22"/>
      <w:lang w:eastAsia="en-US"/>
    </w:rPr>
  </w:style>
  <w:style w:type="paragraph" w:styleId="Default" w:customStyle="1">
    <w:name w:val="Default"/>
    <w:qFormat/>
    <w:rsid w:val="00953d7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5C2DA-54EB-47F1-823C-8438C2C8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6655</TotalTime>
  <Application>LibreOffice/6.4.7.2$Linux_X86_64 LibreOffice_project/40$Build-2</Application>
  <Pages>10</Pages>
  <Words>1153</Words>
  <Characters>8643</Characters>
  <CharactersWithSpaces>9718</CharactersWithSpaces>
  <Paragraphs>103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2020-01-28T07:03:00Z</dcterms:created>
  <dc:creator>Саламадина Дарья Олеговна</dc:creator>
  <dc:description/>
  <dc:language>ru-RU</dc:language>
  <cp:lastModifiedBy/>
  <cp:lastPrinted>2025-06-06T15:41:18Z</cp:lastPrinted>
  <dcterms:modified xsi:type="dcterms:W3CDTF">2025-06-10T16:06:30Z</dcterms:modified>
  <cp:revision>670</cp:revision>
  <dc:subject/>
  <dc:title>ММ по работе КК при проведении ГИА-11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